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870B9" w14:textId="77777777" w:rsidR="00CD2600" w:rsidRDefault="00000000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PRZEDMIOTOWE ZASADY OCENIANIA</w:t>
      </w:r>
    </w:p>
    <w:p w14:paraId="0F693B55" w14:textId="77777777" w:rsidR="00CD2600" w:rsidRDefault="00000000">
      <w:pPr>
        <w:jc w:val="center"/>
      </w:pPr>
      <w:r>
        <w:rPr>
          <w:b/>
          <w:bCs/>
          <w:color w:val="000000"/>
          <w:sz w:val="36"/>
          <w:szCs w:val="36"/>
        </w:rPr>
        <w:t xml:space="preserve">PLASTYKA </w:t>
      </w:r>
    </w:p>
    <w:p w14:paraId="5315E25A" w14:textId="217EA732" w:rsidR="00CD2600" w:rsidRDefault="00000000">
      <w:pPr>
        <w:jc w:val="center"/>
      </w:pPr>
      <w:r>
        <w:rPr>
          <w:b/>
          <w:bCs/>
          <w:color w:val="000000"/>
          <w:sz w:val="36"/>
          <w:szCs w:val="36"/>
        </w:rPr>
        <w:t>KLAS</w:t>
      </w:r>
      <w:r w:rsidR="007D55BB">
        <w:rPr>
          <w:b/>
          <w:bCs/>
          <w:color w:val="000000"/>
          <w:sz w:val="36"/>
          <w:szCs w:val="36"/>
        </w:rPr>
        <w:t>Y</w:t>
      </w:r>
      <w:r>
        <w:rPr>
          <w:b/>
          <w:bCs/>
          <w:color w:val="000000"/>
          <w:sz w:val="36"/>
          <w:szCs w:val="36"/>
        </w:rPr>
        <w:t xml:space="preserve"> IV</w:t>
      </w:r>
      <w:r w:rsidR="007D55BB">
        <w:rPr>
          <w:b/>
          <w:bCs/>
          <w:color w:val="000000"/>
          <w:sz w:val="36"/>
          <w:szCs w:val="36"/>
        </w:rPr>
        <w:t xml:space="preserve"> - </w:t>
      </w:r>
      <w:r>
        <w:rPr>
          <w:b/>
          <w:bCs/>
          <w:color w:val="000000"/>
          <w:sz w:val="36"/>
          <w:szCs w:val="36"/>
        </w:rPr>
        <w:t xml:space="preserve">VII </w:t>
      </w:r>
    </w:p>
    <w:p w14:paraId="09997290" w14:textId="77777777" w:rsidR="00CD2600" w:rsidRDefault="00000000">
      <w:pPr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Przedmiotowe Zasady Oceniania z plastyki są zgodne z Przedmiotowymi Zasadami Oceniania obowiązującymi w Szkole Podstawowej w Radwanicach.</w:t>
      </w:r>
    </w:p>
    <w:p w14:paraId="5ECCA5F3" w14:textId="77777777" w:rsidR="00CD2600" w:rsidRDefault="00CD2600">
      <w:pPr>
        <w:rPr>
          <w:rFonts w:ascii="Times New Roman" w:hAnsi="Times New Roman"/>
          <w:color w:val="000000"/>
          <w:sz w:val="28"/>
          <w:szCs w:val="28"/>
        </w:rPr>
      </w:pPr>
    </w:p>
    <w:p w14:paraId="6C07387C" w14:textId="77777777" w:rsidR="00CD2600" w:rsidRDefault="00000000">
      <w:pPr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Cele i zasady oceniania:</w:t>
      </w:r>
    </w:p>
    <w:p w14:paraId="6C0EEBC0" w14:textId="77777777" w:rsidR="00CD2600" w:rsidRDefault="00000000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PZO z plastyki określają warunki i sposób oraz kryteria oceniania ucznia z uwzględnieniem PZO w SP Radwanice.</w:t>
      </w:r>
    </w:p>
    <w:p w14:paraId="13770496" w14:textId="77777777" w:rsidR="00CD2600" w:rsidRDefault="00000000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Ocenianie osiągnięć edukacyjnych ma na celu:</w:t>
      </w:r>
    </w:p>
    <w:p w14:paraId="57F7AE41" w14:textId="77777777" w:rsidR="00CD2600" w:rsidRDefault="00000000">
      <w:pPr>
        <w:pStyle w:val="NormalnyWeb1"/>
        <w:spacing w:before="278" w:after="278"/>
        <w:ind w:left="437" w:hanging="363"/>
        <w:rPr>
          <w:color w:val="000000"/>
        </w:rPr>
      </w:pPr>
      <w:r>
        <w:rPr>
          <w:color w:val="000000"/>
          <w:sz w:val="28"/>
          <w:szCs w:val="28"/>
        </w:rPr>
        <w:t>a) Poinformowanie ucznia i jego rodziców (prawnych opiekunów) o poziomie  osiągnięć edukacyjnych .</w:t>
      </w:r>
    </w:p>
    <w:p w14:paraId="53E4E38E" w14:textId="77777777" w:rsidR="00CD2600" w:rsidRDefault="00000000">
      <w:pPr>
        <w:pStyle w:val="NormalnyWeb1"/>
        <w:spacing w:before="278" w:after="278"/>
        <w:ind w:left="437" w:hanging="363"/>
        <w:rPr>
          <w:color w:val="000000"/>
        </w:rPr>
      </w:pPr>
      <w:r>
        <w:rPr>
          <w:color w:val="000000"/>
          <w:sz w:val="28"/>
          <w:szCs w:val="28"/>
        </w:rPr>
        <w:t>b)  Pomoc uczniowi w planowaniu jego rozwoju.</w:t>
      </w:r>
    </w:p>
    <w:p w14:paraId="0EFAA6AA" w14:textId="77777777" w:rsidR="00CD2600" w:rsidRDefault="00000000">
      <w:pPr>
        <w:pStyle w:val="NormalnyWeb1"/>
        <w:spacing w:before="278" w:after="278"/>
        <w:ind w:left="437" w:hanging="363"/>
        <w:rPr>
          <w:color w:val="000000"/>
        </w:rPr>
      </w:pPr>
      <w:r>
        <w:rPr>
          <w:color w:val="000000"/>
          <w:sz w:val="28"/>
          <w:szCs w:val="28"/>
        </w:rPr>
        <w:t>c) Motywowanie ucznia do dalszej pracy i rozwijanie jego zdolności                   i zainteresowań.</w:t>
      </w:r>
    </w:p>
    <w:p w14:paraId="40D886B3" w14:textId="77777777" w:rsidR="00CD2600" w:rsidRDefault="00000000">
      <w:pPr>
        <w:pStyle w:val="NormalnyWeb1"/>
        <w:spacing w:before="278" w:after="278"/>
        <w:ind w:left="437" w:hanging="363"/>
        <w:rPr>
          <w:color w:val="000000"/>
        </w:rPr>
      </w:pPr>
      <w:r>
        <w:rPr>
          <w:color w:val="000000"/>
          <w:sz w:val="28"/>
          <w:szCs w:val="28"/>
        </w:rPr>
        <w:t>d) Dostarczanie uczniowi i jego rodzicom (prawnym opiekunom) informacji o postępach , trudnościach i specjalnych uzdolnieniach ucznia.</w:t>
      </w:r>
    </w:p>
    <w:p w14:paraId="4DB44AAE" w14:textId="77777777" w:rsidR="00CD2600" w:rsidRDefault="00000000">
      <w:pPr>
        <w:pStyle w:val="NormalnyWeb1"/>
        <w:spacing w:before="278" w:after="278"/>
        <w:ind w:left="437" w:hanging="36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e) Umożliwienie nauczycielom doskonalenia metod i organizacji pracy </w:t>
      </w:r>
      <w:proofErr w:type="spellStart"/>
      <w:r>
        <w:rPr>
          <w:color w:val="000000"/>
          <w:sz w:val="28"/>
          <w:szCs w:val="28"/>
        </w:rPr>
        <w:t>dydaktyczno</w:t>
      </w:r>
      <w:proofErr w:type="spellEnd"/>
      <w:r>
        <w:rPr>
          <w:color w:val="000000"/>
          <w:sz w:val="28"/>
          <w:szCs w:val="28"/>
        </w:rPr>
        <w:t xml:space="preserve"> – wychowawczej.</w:t>
      </w:r>
    </w:p>
    <w:p w14:paraId="18A1E442" w14:textId="77777777" w:rsidR="00CD2600" w:rsidRDefault="00CD2600">
      <w:pPr>
        <w:pStyle w:val="NormalnyWeb1"/>
        <w:spacing w:before="278" w:after="278"/>
        <w:ind w:left="437" w:hanging="363"/>
        <w:rPr>
          <w:b/>
          <w:bCs/>
          <w:color w:val="000000"/>
        </w:rPr>
      </w:pPr>
    </w:p>
    <w:p w14:paraId="15BE72CC" w14:textId="77777777" w:rsidR="00CD2600" w:rsidRDefault="00CD2600">
      <w:pPr>
        <w:pStyle w:val="NormalnyWeb1"/>
        <w:spacing w:before="278" w:after="278"/>
        <w:ind w:left="437" w:hanging="363"/>
        <w:rPr>
          <w:b/>
          <w:bCs/>
          <w:color w:val="000000"/>
        </w:rPr>
      </w:pPr>
    </w:p>
    <w:p w14:paraId="4646C623" w14:textId="77777777" w:rsidR="00CD2600" w:rsidRDefault="00CD2600">
      <w:pPr>
        <w:pStyle w:val="NormalnyWeb1"/>
        <w:spacing w:before="278" w:after="278"/>
        <w:ind w:left="437" w:hanging="363"/>
        <w:rPr>
          <w:b/>
          <w:bCs/>
          <w:color w:val="000000"/>
        </w:rPr>
      </w:pPr>
    </w:p>
    <w:p w14:paraId="242C183D" w14:textId="77777777" w:rsidR="00CD2600" w:rsidRDefault="00CD2600">
      <w:pPr>
        <w:pStyle w:val="NormalnyWeb1"/>
        <w:spacing w:before="278" w:after="278"/>
        <w:ind w:left="437" w:hanging="363"/>
        <w:rPr>
          <w:b/>
          <w:bCs/>
          <w:color w:val="000000"/>
        </w:rPr>
      </w:pPr>
    </w:p>
    <w:p w14:paraId="4AAAA8BD" w14:textId="77777777" w:rsidR="00CD2600" w:rsidRDefault="00CD2600">
      <w:pPr>
        <w:pStyle w:val="NormalnyWeb1"/>
        <w:spacing w:before="278" w:after="278"/>
        <w:ind w:left="437" w:hanging="363"/>
        <w:rPr>
          <w:b/>
          <w:bCs/>
          <w:color w:val="000000"/>
        </w:rPr>
      </w:pPr>
    </w:p>
    <w:p w14:paraId="10182691" w14:textId="77777777" w:rsidR="00CD2600" w:rsidRDefault="00CD2600">
      <w:pPr>
        <w:pStyle w:val="NormalnyWeb1"/>
        <w:spacing w:before="278" w:after="278"/>
        <w:ind w:left="437" w:hanging="363"/>
        <w:rPr>
          <w:b/>
          <w:bCs/>
          <w:color w:val="000000"/>
        </w:rPr>
      </w:pPr>
    </w:p>
    <w:p w14:paraId="098C3C3B" w14:textId="77777777" w:rsidR="00CD2600" w:rsidRDefault="00CD2600">
      <w:pPr>
        <w:spacing w:before="280" w:after="28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3EF55B5" w14:textId="77777777" w:rsidR="00CD2600" w:rsidRDefault="00CD2600">
      <w:pPr>
        <w:spacing w:before="280" w:after="280" w:line="240" w:lineRule="auto"/>
        <w:jc w:val="both"/>
        <w:rPr>
          <w:rFonts w:ascii="Times New Roman" w:hAnsi="Times New Roman" w:cs="Times New Roman"/>
          <w:color w:val="000000"/>
        </w:rPr>
      </w:pPr>
    </w:p>
    <w:p w14:paraId="6FB7FC62" w14:textId="77777777" w:rsidR="00CD2600" w:rsidRDefault="00000000">
      <w:pPr>
        <w:spacing w:before="280" w:after="28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KRYTERIA OCEN Z PLASTYKI</w:t>
      </w:r>
    </w:p>
    <w:p w14:paraId="005A3092" w14:textId="77777777" w:rsidR="00CD2600" w:rsidRDefault="00000000">
      <w:pPr>
        <w:spacing w:before="280" w:after="2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           Ustalając ocen z plastyki brany jest pod uwagę przede wszystkim wysiłek wkładany przez ucznia i jego zaangażowanie oraz wywiązywanie się z obowiązków wynikających ze specyfiki przedmiotu. Dokonując oceny, zwraca się uwagę na:                                                                  </w:t>
      </w:r>
    </w:p>
    <w:p w14:paraId="1F05F2FC" w14:textId="77777777" w:rsidR="00CD2600" w:rsidRDefault="00000000">
      <w:pPr>
        <w:numPr>
          <w:ilvl w:val="0"/>
          <w:numId w:val="4"/>
        </w:numPr>
        <w:tabs>
          <w:tab w:val="left" w:pos="720"/>
        </w:tabs>
        <w:spacing w:before="280" w:after="28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poziom uzdolnień i predyspozycji ucznia,</w:t>
      </w:r>
    </w:p>
    <w:p w14:paraId="42476BE4" w14:textId="77777777" w:rsidR="00CD2600" w:rsidRDefault="00000000">
      <w:pPr>
        <w:numPr>
          <w:ilvl w:val="0"/>
          <w:numId w:val="4"/>
        </w:numPr>
        <w:tabs>
          <w:tab w:val="left" w:pos="720"/>
        </w:tabs>
        <w:spacing w:before="280" w:after="28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jego indywidualny wkład pracy potrzebny do realizacji określonych zadań plastycznych,</w:t>
      </w:r>
    </w:p>
    <w:p w14:paraId="4902D07C" w14:textId="77777777" w:rsidR="00CD2600" w:rsidRDefault="00000000">
      <w:pPr>
        <w:numPr>
          <w:ilvl w:val="0"/>
          <w:numId w:val="4"/>
        </w:numPr>
        <w:tabs>
          <w:tab w:val="left" w:pos="720"/>
        </w:tabs>
        <w:spacing w:before="280" w:after="28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uzyskany przez ucznia poziom wiedzy i umiejętności w zakresie różnych form aktywności plastycznej, wiadomości z teorii plastyki i wiedzy o sztuce,</w:t>
      </w:r>
    </w:p>
    <w:p w14:paraId="0C0509E7" w14:textId="77777777" w:rsidR="00CD2600" w:rsidRDefault="00000000">
      <w:pPr>
        <w:numPr>
          <w:ilvl w:val="0"/>
          <w:numId w:val="4"/>
        </w:numPr>
        <w:tabs>
          <w:tab w:val="left" w:pos="720"/>
        </w:tabs>
        <w:spacing w:before="280" w:after="28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umiejętność formułowania problemów, wyciągania wniosków oraz poszukiwania własnych rozwiązań.</w:t>
      </w:r>
    </w:p>
    <w:p w14:paraId="3859A920" w14:textId="77777777" w:rsidR="00CD2600" w:rsidRDefault="00CD2600">
      <w:pPr>
        <w:spacing w:before="280" w:after="28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2BA1208" w14:textId="77777777" w:rsidR="00CD2600" w:rsidRDefault="00000000">
      <w:pPr>
        <w:spacing w:before="280" w:after="280" w:line="240" w:lineRule="auto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OBSZARY AKTYWNOŚCI UCZNIÓW PODLEGAJĄCE OCENIE: </w:t>
      </w:r>
    </w:p>
    <w:p w14:paraId="17529BD8" w14:textId="77777777" w:rsidR="00CD2600" w:rsidRDefault="00000000">
      <w:pPr>
        <w:numPr>
          <w:ilvl w:val="0"/>
          <w:numId w:val="5"/>
        </w:numPr>
        <w:tabs>
          <w:tab w:val="left" w:pos="720"/>
        </w:tabs>
        <w:spacing w:before="280" w:after="28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prace plastyczne wykonane za pomocą różnych technik i materiałów,</w:t>
      </w:r>
    </w:p>
    <w:p w14:paraId="57316643" w14:textId="77777777" w:rsidR="00CD2600" w:rsidRDefault="00000000">
      <w:pPr>
        <w:numPr>
          <w:ilvl w:val="0"/>
          <w:numId w:val="5"/>
        </w:numPr>
        <w:tabs>
          <w:tab w:val="left" w:pos="720"/>
        </w:tabs>
        <w:spacing w:before="280" w:after="28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wypowiedzi ustne lub pisemne,</w:t>
      </w:r>
    </w:p>
    <w:p w14:paraId="1D2D0C68" w14:textId="77777777" w:rsidR="00CD2600" w:rsidRDefault="00000000">
      <w:pPr>
        <w:numPr>
          <w:ilvl w:val="0"/>
          <w:numId w:val="5"/>
        </w:numPr>
        <w:tabs>
          <w:tab w:val="left" w:pos="720"/>
        </w:tabs>
        <w:spacing w:before="280" w:after="28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prace dodatkowe (np. przygotowanie dodatkowych informacji na podany      temat, wykonanie nadobowiązkowych prac plastycznych),</w:t>
      </w:r>
    </w:p>
    <w:p w14:paraId="6441B31E" w14:textId="77777777" w:rsidR="00CD2600" w:rsidRDefault="00000000">
      <w:pPr>
        <w:numPr>
          <w:ilvl w:val="0"/>
          <w:numId w:val="5"/>
        </w:numPr>
        <w:tabs>
          <w:tab w:val="left" w:pos="720"/>
        </w:tabs>
        <w:spacing w:before="280" w:after="28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praca w grupie,     </w:t>
      </w:r>
    </w:p>
    <w:p w14:paraId="47816EB9" w14:textId="77777777" w:rsidR="00CD2600" w:rsidRDefault="00000000">
      <w:pPr>
        <w:numPr>
          <w:ilvl w:val="0"/>
          <w:numId w:val="5"/>
        </w:numPr>
        <w:tabs>
          <w:tab w:val="left" w:pos="720"/>
        </w:tabs>
        <w:spacing w:before="280" w:after="28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przygotowanie ucznia do zajęć,</w:t>
      </w:r>
    </w:p>
    <w:p w14:paraId="4B818D77" w14:textId="77777777" w:rsidR="00CD2600" w:rsidRDefault="00000000">
      <w:pPr>
        <w:numPr>
          <w:ilvl w:val="0"/>
          <w:numId w:val="5"/>
        </w:numPr>
        <w:tabs>
          <w:tab w:val="left" w:pos="720"/>
        </w:tabs>
        <w:spacing w:before="280" w:after="28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dodatkowe formy aktywności ucznia (np. udział i osiągnięcia              w konkursach plastycznych).</w:t>
      </w:r>
    </w:p>
    <w:p w14:paraId="441CFB67" w14:textId="77777777" w:rsidR="00CD2600" w:rsidRDefault="00CD2600">
      <w:pPr>
        <w:tabs>
          <w:tab w:val="left" w:pos="720"/>
        </w:tabs>
        <w:spacing w:before="280" w:after="28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E56AD9" w14:textId="77777777" w:rsidR="00CD2600" w:rsidRDefault="00CD2600">
      <w:pPr>
        <w:tabs>
          <w:tab w:val="left" w:pos="720"/>
        </w:tabs>
        <w:spacing w:before="280" w:after="28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40C4CC" w14:textId="77777777" w:rsidR="00CD2600" w:rsidRDefault="00CD2600">
      <w:pPr>
        <w:tabs>
          <w:tab w:val="left" w:pos="720"/>
        </w:tabs>
        <w:spacing w:before="280" w:after="28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CAA844" w14:textId="77777777" w:rsidR="00CD2600" w:rsidRDefault="00CD2600">
      <w:pPr>
        <w:tabs>
          <w:tab w:val="left" w:pos="720"/>
        </w:tabs>
        <w:spacing w:before="280" w:after="28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A61098" w14:textId="77777777" w:rsidR="00CD2600" w:rsidRDefault="00000000">
      <w:pPr>
        <w:tabs>
          <w:tab w:val="left" w:pos="720"/>
        </w:tabs>
        <w:spacing w:before="280" w:after="28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ZASADY OCENIANIA PRAC PLASTYCZNYCH UCZNIÓW:</w:t>
      </w:r>
    </w:p>
    <w:p w14:paraId="6BD77387" w14:textId="77777777" w:rsidR="00CD2600" w:rsidRDefault="00000000">
      <w:pPr>
        <w:numPr>
          <w:ilvl w:val="0"/>
          <w:numId w:val="6"/>
        </w:numPr>
        <w:tabs>
          <w:tab w:val="left" w:pos="720"/>
        </w:tabs>
        <w:spacing w:before="280" w:after="280" w:line="240" w:lineRule="auto"/>
      </w:pPr>
      <w:r>
        <w:rPr>
          <w:rFonts w:ascii="Times New Roman" w:hAnsi="Times New Roman"/>
          <w:color w:val="000000"/>
          <w:sz w:val="28"/>
          <w:szCs w:val="28"/>
        </w:rPr>
        <w:t>zgodność z tematem,</w:t>
      </w:r>
    </w:p>
    <w:p w14:paraId="4377F9DA" w14:textId="77777777" w:rsidR="00CD2600" w:rsidRDefault="00000000">
      <w:pPr>
        <w:numPr>
          <w:ilvl w:val="0"/>
          <w:numId w:val="6"/>
        </w:numPr>
        <w:tabs>
          <w:tab w:val="left" w:pos="720"/>
        </w:tabs>
        <w:spacing w:before="280" w:after="280" w:line="240" w:lineRule="auto"/>
      </w:pPr>
      <w:r>
        <w:rPr>
          <w:rFonts w:ascii="Times New Roman" w:hAnsi="Times New Roman"/>
          <w:color w:val="000000"/>
          <w:sz w:val="28"/>
          <w:szCs w:val="28"/>
        </w:rPr>
        <w:t>bogactwo treści,</w:t>
      </w:r>
    </w:p>
    <w:p w14:paraId="6CB90B1E" w14:textId="77777777" w:rsidR="00CD2600" w:rsidRDefault="00000000">
      <w:pPr>
        <w:numPr>
          <w:ilvl w:val="0"/>
          <w:numId w:val="6"/>
        </w:numPr>
        <w:tabs>
          <w:tab w:val="left" w:pos="720"/>
        </w:tabs>
        <w:spacing w:before="280" w:after="280" w:line="240" w:lineRule="auto"/>
      </w:pPr>
      <w:r>
        <w:rPr>
          <w:rFonts w:ascii="Times New Roman" w:hAnsi="Times New Roman"/>
          <w:color w:val="000000"/>
          <w:sz w:val="28"/>
          <w:szCs w:val="28"/>
        </w:rPr>
        <w:t>wartości formalne (kompozycja, kolorystyka, wykorzystanie właściwości tworzywa, techniki),</w:t>
      </w:r>
    </w:p>
    <w:p w14:paraId="11EC5F75" w14:textId="77777777" w:rsidR="00CD2600" w:rsidRDefault="00000000">
      <w:pPr>
        <w:numPr>
          <w:ilvl w:val="0"/>
          <w:numId w:val="6"/>
        </w:numPr>
        <w:tabs>
          <w:tab w:val="left" w:pos="720"/>
        </w:tabs>
        <w:spacing w:before="280" w:after="280" w:line="240" w:lineRule="auto"/>
      </w:pPr>
      <w:r>
        <w:rPr>
          <w:rFonts w:ascii="Times New Roman" w:hAnsi="Times New Roman"/>
          <w:color w:val="000000"/>
          <w:sz w:val="28"/>
          <w:szCs w:val="28"/>
        </w:rPr>
        <w:t>trafność obserwacji,</w:t>
      </w:r>
    </w:p>
    <w:p w14:paraId="3416D22A" w14:textId="77777777" w:rsidR="00CD2600" w:rsidRDefault="00000000">
      <w:pPr>
        <w:numPr>
          <w:ilvl w:val="0"/>
          <w:numId w:val="6"/>
        </w:numPr>
        <w:tabs>
          <w:tab w:val="left" w:pos="720"/>
        </w:tabs>
        <w:spacing w:before="280" w:after="280" w:line="240" w:lineRule="auto"/>
      </w:pPr>
      <w:r>
        <w:rPr>
          <w:rFonts w:ascii="Times New Roman" w:hAnsi="Times New Roman"/>
          <w:color w:val="000000"/>
          <w:sz w:val="28"/>
          <w:szCs w:val="28"/>
        </w:rPr>
        <w:t>pomysłowość (oryginalność),</w:t>
      </w:r>
    </w:p>
    <w:p w14:paraId="6A8953BF" w14:textId="77777777" w:rsidR="00CD2600" w:rsidRDefault="00000000">
      <w:pPr>
        <w:numPr>
          <w:ilvl w:val="0"/>
          <w:numId w:val="6"/>
        </w:numPr>
        <w:tabs>
          <w:tab w:val="left" w:pos="720"/>
        </w:tabs>
        <w:spacing w:before="280" w:after="280" w:line="240" w:lineRule="auto"/>
      </w:pPr>
      <w:r>
        <w:rPr>
          <w:rFonts w:ascii="Times New Roman" w:hAnsi="Times New Roman"/>
          <w:color w:val="000000"/>
          <w:sz w:val="28"/>
          <w:szCs w:val="28"/>
        </w:rPr>
        <w:t>estetyka pracy,</w:t>
      </w:r>
    </w:p>
    <w:p w14:paraId="315EB2F6" w14:textId="77777777" w:rsidR="00CD2600" w:rsidRDefault="00000000">
      <w:pPr>
        <w:numPr>
          <w:ilvl w:val="0"/>
          <w:numId w:val="6"/>
        </w:numPr>
        <w:tabs>
          <w:tab w:val="left" w:pos="720"/>
        </w:tabs>
        <w:spacing w:before="280" w:after="280" w:line="240" w:lineRule="auto"/>
      </w:pPr>
      <w:r>
        <w:rPr>
          <w:rFonts w:ascii="Times New Roman" w:hAnsi="Times New Roman"/>
          <w:color w:val="000000"/>
          <w:sz w:val="28"/>
          <w:szCs w:val="28"/>
        </w:rPr>
        <w:t>ocenie podlegają tylko prace wykonane samodzielnie przez ucznia chyba, że praca ma charakter grupowy</w:t>
      </w:r>
    </w:p>
    <w:p w14:paraId="1904426A" w14:textId="77777777" w:rsidR="00CD2600" w:rsidRDefault="00000000">
      <w:pPr>
        <w:numPr>
          <w:ilvl w:val="0"/>
          <w:numId w:val="6"/>
        </w:numPr>
        <w:tabs>
          <w:tab w:val="left" w:pos="720"/>
        </w:tabs>
        <w:spacing w:before="280" w:after="280" w:line="240" w:lineRule="auto"/>
      </w:pPr>
      <w:r>
        <w:rPr>
          <w:rFonts w:ascii="Times New Roman" w:hAnsi="Times New Roman"/>
          <w:color w:val="000000"/>
          <w:sz w:val="28"/>
          <w:szCs w:val="28"/>
        </w:rPr>
        <w:t>każda działalność twórcza ucznia jest oceniana oceną pozytywną,</w:t>
      </w:r>
    </w:p>
    <w:p w14:paraId="53749514" w14:textId="77777777" w:rsidR="00CD2600" w:rsidRDefault="00000000">
      <w:pPr>
        <w:numPr>
          <w:ilvl w:val="0"/>
          <w:numId w:val="6"/>
        </w:numPr>
        <w:tabs>
          <w:tab w:val="left" w:pos="720"/>
        </w:tabs>
        <w:spacing w:before="280" w:after="280" w:line="240" w:lineRule="auto"/>
      </w:pPr>
      <w:r>
        <w:rPr>
          <w:rFonts w:ascii="Times New Roman" w:hAnsi="Times New Roman"/>
          <w:color w:val="000000"/>
          <w:sz w:val="28"/>
          <w:szCs w:val="28"/>
        </w:rPr>
        <w:t>ocenę niedostateczną otrzymuje uczeń, który podczas zajęć nie podjął żadnych działań twórczych i nie  przedstawił tym samym pracy do oceny.</w:t>
      </w:r>
    </w:p>
    <w:p w14:paraId="3A87FF6D" w14:textId="77777777" w:rsidR="00CD2600" w:rsidRDefault="00CD2600">
      <w:pPr>
        <w:tabs>
          <w:tab w:val="left" w:pos="720"/>
        </w:tabs>
        <w:spacing w:before="280" w:after="28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14:paraId="0E5EC64D" w14:textId="77777777" w:rsidR="00CD2600" w:rsidRDefault="00000000">
      <w:pPr>
        <w:tabs>
          <w:tab w:val="left" w:pos="720"/>
        </w:tabs>
        <w:spacing w:before="280" w:after="280" w:line="240" w:lineRule="auto"/>
        <w:ind w:left="720" w:hanging="36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SPOSOBY POWIADAMIANIA UCZNIÓW I RODZICÓW O PZO</w:t>
      </w:r>
    </w:p>
    <w:p w14:paraId="64EA394F" w14:textId="77777777" w:rsidR="00CD2600" w:rsidRDefault="00000000">
      <w:pPr>
        <w:pStyle w:val="Tekstpodstawowywcity"/>
        <w:spacing w:line="240" w:lineRule="auto"/>
        <w:rPr>
          <w:szCs w:val="28"/>
        </w:rPr>
      </w:pPr>
      <w:r>
        <w:rPr>
          <w:szCs w:val="28"/>
        </w:rPr>
        <w:t>Nauczyciel w miesiącu wrześniu każdego roku szkolnego zapoznaje uczniów z PZO z plastyki.</w:t>
      </w:r>
    </w:p>
    <w:p w14:paraId="08A57487" w14:textId="77777777" w:rsidR="00CD2600" w:rsidRDefault="00000000">
      <w:pPr>
        <w:tabs>
          <w:tab w:val="left" w:pos="720"/>
        </w:tabs>
        <w:spacing w:before="280" w:after="280" w:line="240" w:lineRule="auto"/>
        <w:ind w:left="720" w:hanging="360"/>
        <w:jc w:val="both"/>
        <w:rPr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8"/>
        </w:rPr>
        <w:t>Informacja ma postać ustną i dotyczy:</w:t>
      </w:r>
    </w:p>
    <w:p w14:paraId="4E7416F0" w14:textId="77777777" w:rsidR="00CD2600" w:rsidRDefault="00000000">
      <w:pPr>
        <w:numPr>
          <w:ilvl w:val="0"/>
          <w:numId w:val="2"/>
        </w:numPr>
        <w:spacing w:before="280"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wymagań edukacyjnych niezbędnych do uzyskania poszczególnych ocen</w:t>
      </w:r>
    </w:p>
    <w:p w14:paraId="56A0E25B" w14:textId="77777777" w:rsidR="00CD2600" w:rsidRDefault="00000000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kryteriów oceniania</w:t>
      </w:r>
    </w:p>
    <w:p w14:paraId="7518AFD9" w14:textId="77777777" w:rsidR="00CD2600" w:rsidRDefault="00000000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form i narzędzi sprawdzania wiadomości i umiejętności</w:t>
      </w:r>
    </w:p>
    <w:p w14:paraId="4F1EFC29" w14:textId="77777777" w:rsidR="00CD2600" w:rsidRDefault="00000000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częstotliwości sprawdzania i oceniania</w:t>
      </w:r>
    </w:p>
    <w:p w14:paraId="72BC931F" w14:textId="77777777" w:rsidR="00CD2600" w:rsidRDefault="00000000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minimalnej liczbie ocen z przedmiotu</w:t>
      </w:r>
    </w:p>
    <w:p w14:paraId="4765117C" w14:textId="77777777" w:rsidR="00CD2600" w:rsidRDefault="00000000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zasad wystawiania oceny półrocznej i rocznej</w:t>
      </w:r>
    </w:p>
    <w:p w14:paraId="0B5C9A64" w14:textId="77777777" w:rsidR="00CD2600" w:rsidRDefault="00000000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zasady poprawiania ocen</w:t>
      </w:r>
    </w:p>
    <w:p w14:paraId="7A9BA7B8" w14:textId="77777777" w:rsidR="00CD2600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zasady dotyczące zaliczania sprawdzianu/pracy z tekstem/pracy praktycznej, na której uczeń był nieobecny</w:t>
      </w:r>
    </w:p>
    <w:p w14:paraId="407E434B" w14:textId="77777777" w:rsidR="00CD2600" w:rsidRDefault="00000000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informacji o godzinie pedagogicznej, na której uczeń i rodzic może uzyskać pomoc ze strony nauczyciela</w:t>
      </w:r>
    </w:p>
    <w:p w14:paraId="46E85B0E" w14:textId="77777777" w:rsidR="00CD2600" w:rsidRDefault="00000000">
      <w:pPr>
        <w:spacing w:before="280" w:after="280" w:line="240" w:lineRule="auto"/>
        <w:ind w:left="36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Nauczyciel odnotowuje informacje o zapoznaniu uczniów z PZO z plastyki w dzienniku lekcyjnym ( elektronicznym).</w:t>
      </w:r>
    </w:p>
    <w:p w14:paraId="5AF9F483" w14:textId="77777777" w:rsidR="00CD2600" w:rsidRDefault="00000000">
      <w:pPr>
        <w:spacing w:before="280" w:after="280" w:line="240" w:lineRule="auto"/>
        <w:ind w:left="36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Rodzice mogą zapoznać się z PZO z plastyki podczas konsultacji comiesięcznych bezpośrednio u nauczyciela uczącego lub skorzystać z zapisów na stronie internetowej.. </w:t>
      </w:r>
    </w:p>
    <w:p w14:paraId="422629EB" w14:textId="77777777" w:rsidR="00CD2600" w:rsidRDefault="00CD2600">
      <w:pPr>
        <w:spacing w:before="280" w:after="28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D22FE87" w14:textId="77777777" w:rsidR="00CD2600" w:rsidRDefault="00000000">
      <w:pPr>
        <w:spacing w:before="280" w:after="280" w:line="240" w:lineRule="auto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WYMAGANIA NA POSZCZEGÓLNE OCENY</w:t>
      </w:r>
    </w:p>
    <w:p w14:paraId="528B58EF" w14:textId="77777777" w:rsidR="00CD2600" w:rsidRDefault="00000000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STOPIEŃ CELUJĄCY OTRZYMUJE UCZEŃ, KTÓRY:</w:t>
      </w:r>
    </w:p>
    <w:p w14:paraId="46DFA523" w14:textId="77777777" w:rsidR="00CD2600" w:rsidRDefault="00000000">
      <w:pPr>
        <w:numPr>
          <w:ilvl w:val="0"/>
          <w:numId w:val="7"/>
        </w:numPr>
        <w:tabs>
          <w:tab w:val="left" w:pos="360"/>
        </w:tabs>
        <w:spacing w:line="240" w:lineRule="auto"/>
      </w:pPr>
      <w:r>
        <w:rPr>
          <w:rFonts w:ascii="Times New Roman" w:hAnsi="Times New Roman"/>
          <w:sz w:val="28"/>
          <w:szCs w:val="28"/>
        </w:rPr>
        <w:t>jest zainteresowany sztuką, samodzielnie i twórczo rozwija własne uzdolnienia,</w:t>
      </w:r>
    </w:p>
    <w:p w14:paraId="0CCF012A" w14:textId="77777777" w:rsidR="00CD2600" w:rsidRDefault="00000000">
      <w:pPr>
        <w:numPr>
          <w:ilvl w:val="0"/>
          <w:numId w:val="7"/>
        </w:numPr>
        <w:spacing w:line="240" w:lineRule="auto"/>
      </w:pPr>
      <w:r>
        <w:rPr>
          <w:rFonts w:ascii="Times New Roman" w:hAnsi="Times New Roman"/>
          <w:sz w:val="28"/>
          <w:szCs w:val="28"/>
        </w:rPr>
        <w:t>wykonuje oryginalne i estetyczne prace plastyczne, proponuje nietypowe rozwiązania dla danego tematu,</w:t>
      </w:r>
    </w:p>
    <w:p w14:paraId="7C6C6CBD" w14:textId="77777777" w:rsidR="00CD2600" w:rsidRDefault="00000000">
      <w:pPr>
        <w:numPr>
          <w:ilvl w:val="0"/>
          <w:numId w:val="7"/>
        </w:numPr>
        <w:tabs>
          <w:tab w:val="left" w:pos="343"/>
        </w:tabs>
        <w:spacing w:line="240" w:lineRule="auto"/>
      </w:pPr>
      <w:r>
        <w:rPr>
          <w:rFonts w:ascii="Times New Roman" w:hAnsi="Times New Roman"/>
          <w:sz w:val="28"/>
          <w:szCs w:val="28"/>
        </w:rPr>
        <w:t>opanował pełny zakres wiedzy i umiejętności określony programem,</w:t>
      </w:r>
    </w:p>
    <w:p w14:paraId="66948F9C" w14:textId="77777777" w:rsidR="00CD2600" w:rsidRDefault="00000000">
      <w:pPr>
        <w:numPr>
          <w:ilvl w:val="0"/>
          <w:numId w:val="7"/>
        </w:numPr>
        <w:tabs>
          <w:tab w:val="left" w:pos="343"/>
        </w:tabs>
        <w:spacing w:line="240" w:lineRule="auto"/>
      </w:pPr>
      <w:r>
        <w:rPr>
          <w:rFonts w:ascii="Times New Roman" w:hAnsi="Times New Roman"/>
          <w:sz w:val="28"/>
          <w:szCs w:val="28"/>
        </w:rPr>
        <w:t>biegle posługuje się terminami plastycznymi,</w:t>
      </w:r>
    </w:p>
    <w:p w14:paraId="6C5644BC" w14:textId="77777777" w:rsidR="00CD2600" w:rsidRDefault="00000000">
      <w:pPr>
        <w:numPr>
          <w:ilvl w:val="0"/>
          <w:numId w:val="7"/>
        </w:numPr>
        <w:tabs>
          <w:tab w:val="left" w:pos="343"/>
        </w:tabs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pracuje aktywnie, rozwiązuje samodzielnie problemy teoretyczne i praktyczne </w:t>
      </w:r>
    </w:p>
    <w:p w14:paraId="4497E42C" w14:textId="77777777" w:rsidR="00CD2600" w:rsidRDefault="00000000">
      <w:pPr>
        <w:numPr>
          <w:ilvl w:val="0"/>
          <w:numId w:val="7"/>
        </w:numPr>
        <w:tabs>
          <w:tab w:val="left" w:pos="343"/>
        </w:tabs>
        <w:spacing w:line="240" w:lineRule="auto"/>
      </w:pPr>
      <w:r>
        <w:rPr>
          <w:rFonts w:ascii="Times New Roman" w:hAnsi="Times New Roman"/>
          <w:sz w:val="28"/>
          <w:szCs w:val="28"/>
        </w:rPr>
        <w:t>jest zawsze przygotowany do zajęć,</w:t>
      </w:r>
    </w:p>
    <w:p w14:paraId="121939D7" w14:textId="77777777" w:rsidR="00CD2600" w:rsidRDefault="00000000">
      <w:pPr>
        <w:pStyle w:val="Nagwek1"/>
        <w:numPr>
          <w:ilvl w:val="0"/>
          <w:numId w:val="7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uzyskał z  przedmiotu średnią  ocen co najmniej 5,4</w:t>
      </w:r>
    </w:p>
    <w:p w14:paraId="6CCC9604" w14:textId="77777777" w:rsidR="00CD2600" w:rsidRDefault="00CD2600">
      <w:pPr>
        <w:pStyle w:val="Nagwek1"/>
        <w:ind w:left="720"/>
        <w:jc w:val="both"/>
        <w:rPr>
          <w:b/>
          <w:bCs/>
          <w:sz w:val="28"/>
          <w:szCs w:val="28"/>
        </w:rPr>
      </w:pPr>
    </w:p>
    <w:p w14:paraId="7FA3F808" w14:textId="77777777" w:rsidR="00CD2600" w:rsidRDefault="00CD2600">
      <w:pPr>
        <w:pStyle w:val="NormalnyWeb1"/>
        <w:spacing w:before="0" w:after="0"/>
        <w:ind w:left="900"/>
        <w:jc w:val="both"/>
        <w:rPr>
          <w:b/>
          <w:bCs/>
          <w:sz w:val="28"/>
          <w:szCs w:val="28"/>
        </w:rPr>
      </w:pPr>
    </w:p>
    <w:p w14:paraId="506F505A" w14:textId="77777777" w:rsidR="00CD2600" w:rsidRDefault="00000000">
      <w:pPr>
        <w:spacing w:before="280" w:after="2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STOPIEŃ BARDZO DOBRY OTRZYMUJE UCZEŃ, KTÓRY:</w:t>
      </w:r>
    </w:p>
    <w:p w14:paraId="596A79DD" w14:textId="77777777" w:rsidR="00CD2600" w:rsidRDefault="00000000">
      <w:pPr>
        <w:numPr>
          <w:ilvl w:val="0"/>
          <w:numId w:val="8"/>
        </w:numPr>
        <w:tabs>
          <w:tab w:val="left" w:pos="343"/>
        </w:tabs>
        <w:spacing w:line="240" w:lineRule="auto"/>
      </w:pPr>
      <w:r>
        <w:rPr>
          <w:rFonts w:ascii="Times New Roman" w:hAnsi="Times New Roman"/>
          <w:sz w:val="28"/>
          <w:szCs w:val="28"/>
        </w:rPr>
        <w:t>opanował pełny zakres wiedzy i umiejętności określony programem,</w:t>
      </w:r>
    </w:p>
    <w:p w14:paraId="64D20613" w14:textId="77777777" w:rsidR="00CD2600" w:rsidRDefault="00000000">
      <w:pPr>
        <w:numPr>
          <w:ilvl w:val="0"/>
          <w:numId w:val="8"/>
        </w:numPr>
        <w:tabs>
          <w:tab w:val="left" w:pos="343"/>
        </w:tabs>
        <w:spacing w:line="240" w:lineRule="auto"/>
      </w:pPr>
      <w:r>
        <w:rPr>
          <w:rFonts w:ascii="Times New Roman" w:hAnsi="Times New Roman"/>
          <w:sz w:val="28"/>
          <w:szCs w:val="28"/>
        </w:rPr>
        <w:t>biegle posługuje się terminami plastycznymi,</w:t>
      </w:r>
    </w:p>
    <w:p w14:paraId="683FEB3B" w14:textId="77777777" w:rsidR="00CD2600" w:rsidRDefault="00000000">
      <w:pPr>
        <w:numPr>
          <w:ilvl w:val="0"/>
          <w:numId w:val="8"/>
        </w:numPr>
        <w:tabs>
          <w:tab w:val="left" w:pos="343"/>
        </w:tabs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pracuje aktywnie, rozwiązuje samodzielnie problemy teoretyczne i praktyczne </w:t>
      </w:r>
    </w:p>
    <w:p w14:paraId="77301896" w14:textId="77777777" w:rsidR="00CD2600" w:rsidRDefault="00000000">
      <w:pPr>
        <w:numPr>
          <w:ilvl w:val="0"/>
          <w:numId w:val="8"/>
        </w:numPr>
        <w:tabs>
          <w:tab w:val="left" w:pos="343"/>
        </w:tabs>
        <w:spacing w:line="240" w:lineRule="auto"/>
      </w:pPr>
      <w:r>
        <w:rPr>
          <w:rFonts w:ascii="Times New Roman" w:hAnsi="Times New Roman"/>
          <w:sz w:val="28"/>
          <w:szCs w:val="28"/>
        </w:rPr>
        <w:t>jest zawsze przygotowany do zajęć,</w:t>
      </w:r>
    </w:p>
    <w:p w14:paraId="0B2C30C0" w14:textId="77777777" w:rsidR="00CD2600" w:rsidRDefault="00000000">
      <w:pPr>
        <w:numPr>
          <w:ilvl w:val="0"/>
          <w:numId w:val="8"/>
        </w:numPr>
        <w:tabs>
          <w:tab w:val="left" w:pos="343"/>
        </w:tabs>
        <w:spacing w:line="240" w:lineRule="auto"/>
      </w:pPr>
      <w:r>
        <w:rPr>
          <w:rFonts w:ascii="Times New Roman" w:hAnsi="Times New Roman"/>
          <w:sz w:val="28"/>
          <w:szCs w:val="28"/>
        </w:rPr>
        <w:t>efekt końcowy pracy twórczej jest zawsze zgodny z jej założeniami                       i tematem, prace są estetyczne</w:t>
      </w:r>
    </w:p>
    <w:p w14:paraId="3956EBC6" w14:textId="77777777" w:rsidR="00CD2600" w:rsidRDefault="00000000">
      <w:pPr>
        <w:pStyle w:val="Nagwek1"/>
        <w:numPr>
          <w:ilvl w:val="0"/>
          <w:numId w:val="8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uzyskał z  przedmiotu średnią  ocen co najmniej 4,7.</w:t>
      </w:r>
    </w:p>
    <w:p w14:paraId="569FE358" w14:textId="77777777" w:rsidR="00CD2600" w:rsidRDefault="00CD2600">
      <w:pPr>
        <w:tabs>
          <w:tab w:val="left" w:pos="343"/>
        </w:tabs>
        <w:spacing w:line="240" w:lineRule="auto"/>
        <w:ind w:left="795"/>
      </w:pPr>
    </w:p>
    <w:p w14:paraId="4EE18DB2" w14:textId="77777777" w:rsidR="00CD2600" w:rsidRDefault="00CD2600">
      <w:pPr>
        <w:tabs>
          <w:tab w:val="left" w:pos="343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3E05C0A1" w14:textId="77777777" w:rsidR="00CD2600" w:rsidRDefault="00000000">
      <w:pPr>
        <w:spacing w:before="280" w:after="2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STOPIEŃ DOBRY OTRZYMUJE UCZEŃ, KTÓRY:</w:t>
      </w:r>
    </w:p>
    <w:p w14:paraId="7DBBA797" w14:textId="77777777" w:rsidR="00CD2600" w:rsidRDefault="00000000">
      <w:pPr>
        <w:numPr>
          <w:ilvl w:val="0"/>
          <w:numId w:val="9"/>
        </w:numPr>
        <w:tabs>
          <w:tab w:val="left" w:pos="326"/>
        </w:tabs>
        <w:spacing w:line="240" w:lineRule="auto"/>
      </w:pPr>
      <w:r>
        <w:rPr>
          <w:rFonts w:ascii="Times New Roman" w:hAnsi="Times New Roman"/>
          <w:sz w:val="28"/>
          <w:szCs w:val="28"/>
        </w:rPr>
        <w:t>opanował większość wiadomości i umiejętności określonych programem nauczanie w danej klasie,</w:t>
      </w:r>
    </w:p>
    <w:p w14:paraId="23195A85" w14:textId="77777777" w:rsidR="00CD2600" w:rsidRDefault="00000000">
      <w:pPr>
        <w:numPr>
          <w:ilvl w:val="0"/>
          <w:numId w:val="9"/>
        </w:numPr>
        <w:tabs>
          <w:tab w:val="left" w:pos="326"/>
        </w:tabs>
        <w:spacing w:line="240" w:lineRule="auto"/>
      </w:pPr>
      <w:r>
        <w:rPr>
          <w:rFonts w:ascii="Times New Roman" w:hAnsi="Times New Roman"/>
          <w:sz w:val="28"/>
          <w:szCs w:val="28"/>
        </w:rPr>
        <w:t>poprawnie posługuje się terminami plastycznymi</w:t>
      </w:r>
    </w:p>
    <w:p w14:paraId="1EB2742A" w14:textId="77777777" w:rsidR="00CD2600" w:rsidRDefault="00000000">
      <w:pPr>
        <w:numPr>
          <w:ilvl w:val="0"/>
          <w:numId w:val="9"/>
        </w:numPr>
        <w:tabs>
          <w:tab w:val="left" w:pos="326"/>
        </w:tabs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jest przygotowany do zajęć, ma potrzebne materiały, </w:t>
      </w:r>
    </w:p>
    <w:p w14:paraId="3F1F2C8D" w14:textId="77777777" w:rsidR="00CD2600" w:rsidRDefault="00000000">
      <w:pPr>
        <w:numPr>
          <w:ilvl w:val="0"/>
          <w:numId w:val="9"/>
        </w:numPr>
        <w:tabs>
          <w:tab w:val="left" w:pos="326"/>
        </w:tabs>
        <w:spacing w:line="240" w:lineRule="auto"/>
      </w:pPr>
      <w:r>
        <w:rPr>
          <w:rFonts w:ascii="Times New Roman" w:hAnsi="Times New Roman"/>
          <w:sz w:val="28"/>
          <w:szCs w:val="28"/>
        </w:rPr>
        <w:t>wykazuje się zaangażowaniem w twórczych działaniach, wypowiedzi plastyczne są zgodne z tematem</w:t>
      </w:r>
    </w:p>
    <w:p w14:paraId="29FCE707" w14:textId="77777777" w:rsidR="00CD2600" w:rsidRDefault="00000000">
      <w:pPr>
        <w:pStyle w:val="Nagwek1"/>
        <w:numPr>
          <w:ilvl w:val="0"/>
          <w:numId w:val="9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uzyskał z  przedmiotu średnią  ocen co najmniej 3,7.</w:t>
      </w:r>
    </w:p>
    <w:p w14:paraId="6637CE28" w14:textId="77777777" w:rsidR="00CD2600" w:rsidRDefault="00CD2600">
      <w:pPr>
        <w:tabs>
          <w:tab w:val="left" w:pos="326"/>
        </w:tabs>
        <w:spacing w:line="240" w:lineRule="auto"/>
        <w:ind w:left="795"/>
      </w:pPr>
    </w:p>
    <w:p w14:paraId="05ECD3D7" w14:textId="77777777" w:rsidR="00CD2600" w:rsidRDefault="00CD260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9878385" w14:textId="77777777" w:rsidR="00CD2600" w:rsidRDefault="00000000">
      <w:pPr>
        <w:spacing w:line="240" w:lineRule="auto"/>
        <w:ind w:firstLine="1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STOPIEŃ DOSTATECZNY OTRZYMUJE UCZEŃ, KTÓRY:</w:t>
      </w:r>
    </w:p>
    <w:p w14:paraId="0ECD69CC" w14:textId="77777777" w:rsidR="00CD2600" w:rsidRDefault="00CD2600">
      <w:pPr>
        <w:spacing w:line="240" w:lineRule="auto"/>
        <w:ind w:firstLine="129"/>
        <w:rPr>
          <w:b/>
          <w:bCs/>
        </w:rPr>
      </w:pPr>
    </w:p>
    <w:p w14:paraId="796080D6" w14:textId="77777777" w:rsidR="00CD2600" w:rsidRDefault="00000000">
      <w:pPr>
        <w:numPr>
          <w:ilvl w:val="0"/>
          <w:numId w:val="10"/>
        </w:numPr>
        <w:tabs>
          <w:tab w:val="left" w:pos="309"/>
        </w:tabs>
        <w:spacing w:line="240" w:lineRule="auto"/>
      </w:pPr>
      <w:r>
        <w:rPr>
          <w:rFonts w:ascii="Times New Roman" w:hAnsi="Times New Roman"/>
          <w:sz w:val="28"/>
          <w:szCs w:val="28"/>
        </w:rPr>
        <w:t>posiada niepełną wiedzę i umiejętności z zakresu objętego programem,</w:t>
      </w:r>
    </w:p>
    <w:p w14:paraId="063B87C2" w14:textId="77777777" w:rsidR="00CD2600" w:rsidRDefault="00000000">
      <w:pPr>
        <w:numPr>
          <w:ilvl w:val="0"/>
          <w:numId w:val="10"/>
        </w:numPr>
        <w:tabs>
          <w:tab w:val="left" w:pos="309"/>
        </w:tabs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poprawnie wykonuje prace plastyczne, ale nie wykazuje się systematycznością, zaangażowaniem, </w:t>
      </w:r>
    </w:p>
    <w:p w14:paraId="34D3D440" w14:textId="77777777" w:rsidR="00CD2600" w:rsidRDefault="00000000">
      <w:pPr>
        <w:numPr>
          <w:ilvl w:val="0"/>
          <w:numId w:val="10"/>
        </w:numPr>
        <w:tabs>
          <w:tab w:val="left" w:pos="309"/>
        </w:tabs>
        <w:spacing w:line="240" w:lineRule="auto"/>
      </w:pPr>
      <w:r>
        <w:rPr>
          <w:rFonts w:ascii="Times New Roman" w:hAnsi="Times New Roman"/>
          <w:sz w:val="28"/>
          <w:szCs w:val="28"/>
        </w:rPr>
        <w:t>nie dba o estetykę pracy,</w:t>
      </w:r>
    </w:p>
    <w:p w14:paraId="3D826C9F" w14:textId="77777777" w:rsidR="00CD2600" w:rsidRDefault="00000000">
      <w:pPr>
        <w:numPr>
          <w:ilvl w:val="0"/>
          <w:numId w:val="10"/>
        </w:numPr>
        <w:tabs>
          <w:tab w:val="left" w:pos="309"/>
        </w:tabs>
        <w:spacing w:line="240" w:lineRule="auto"/>
      </w:pPr>
      <w:r>
        <w:rPr>
          <w:rFonts w:ascii="Times New Roman" w:hAnsi="Times New Roman"/>
          <w:sz w:val="28"/>
          <w:szCs w:val="28"/>
        </w:rPr>
        <w:t>najczęściej posiada wymagane materiały do prac praktycznych.</w:t>
      </w:r>
    </w:p>
    <w:p w14:paraId="4F8DF3A4" w14:textId="77777777" w:rsidR="00CD2600" w:rsidRDefault="00000000">
      <w:pPr>
        <w:pStyle w:val="Nagwek1"/>
        <w:numPr>
          <w:ilvl w:val="0"/>
          <w:numId w:val="10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uzyskał z  przedmiotu średnią  ocen co najmniej 2,7.</w:t>
      </w:r>
    </w:p>
    <w:p w14:paraId="13C8B94A" w14:textId="77777777" w:rsidR="00CD2600" w:rsidRDefault="00CD2600">
      <w:pPr>
        <w:tabs>
          <w:tab w:val="left" w:pos="309"/>
        </w:tabs>
        <w:spacing w:line="240" w:lineRule="auto"/>
        <w:ind w:left="795"/>
        <w:rPr>
          <w:rFonts w:ascii="Times New Roman" w:hAnsi="Times New Roman"/>
          <w:sz w:val="28"/>
          <w:szCs w:val="28"/>
        </w:rPr>
      </w:pPr>
    </w:p>
    <w:p w14:paraId="16791624" w14:textId="77777777" w:rsidR="00CD2600" w:rsidRDefault="00000000">
      <w:pPr>
        <w:spacing w:before="280" w:after="2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STOPIEŃ DOPUSZCZAJĄCY OTRZYMUJE UCZEŃ, KTÓRY:</w:t>
      </w:r>
    </w:p>
    <w:p w14:paraId="3E5316C7" w14:textId="77777777" w:rsidR="00CD2600" w:rsidRDefault="00000000">
      <w:pPr>
        <w:numPr>
          <w:ilvl w:val="0"/>
          <w:numId w:val="11"/>
        </w:numPr>
        <w:spacing w:line="240" w:lineRule="auto"/>
      </w:pPr>
      <w:r>
        <w:rPr>
          <w:rFonts w:ascii="Times New Roman" w:hAnsi="Times New Roman"/>
          <w:sz w:val="28"/>
          <w:szCs w:val="28"/>
        </w:rPr>
        <w:t>posiada minimalną wiedzę z zakresu wiadomości objętych programem,</w:t>
      </w:r>
    </w:p>
    <w:p w14:paraId="149DB6DF" w14:textId="77777777" w:rsidR="00CD2600" w:rsidRDefault="00000000">
      <w:pPr>
        <w:numPr>
          <w:ilvl w:val="0"/>
          <w:numId w:val="11"/>
        </w:numPr>
        <w:spacing w:line="240" w:lineRule="auto"/>
      </w:pPr>
      <w:r>
        <w:rPr>
          <w:rFonts w:ascii="Times New Roman" w:hAnsi="Times New Roman"/>
          <w:sz w:val="28"/>
          <w:szCs w:val="28"/>
        </w:rPr>
        <w:t>ćwiczenia plastyczne wykonuje rzadko, niestarannie lub niezgodnie z tematem,</w:t>
      </w:r>
    </w:p>
    <w:p w14:paraId="017D560B" w14:textId="77777777" w:rsidR="00CD2600" w:rsidRDefault="00000000">
      <w:pPr>
        <w:numPr>
          <w:ilvl w:val="0"/>
          <w:numId w:val="11"/>
        </w:num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często nie posiada wymaganych przyborów do wykonania prac plastycznych, </w:t>
      </w:r>
    </w:p>
    <w:p w14:paraId="405A8CFB" w14:textId="77777777" w:rsidR="00CD2600" w:rsidRDefault="00000000">
      <w:pPr>
        <w:numPr>
          <w:ilvl w:val="0"/>
          <w:numId w:val="11"/>
        </w:numPr>
        <w:spacing w:line="240" w:lineRule="auto"/>
      </w:pPr>
      <w:r>
        <w:rPr>
          <w:rFonts w:ascii="Times New Roman" w:hAnsi="Times New Roman"/>
          <w:sz w:val="28"/>
          <w:szCs w:val="28"/>
        </w:rPr>
        <w:t>nie wykazuje woli poprawy oceny</w:t>
      </w:r>
    </w:p>
    <w:p w14:paraId="6CDF60BC" w14:textId="77777777" w:rsidR="00CD2600" w:rsidRDefault="00000000">
      <w:pPr>
        <w:pStyle w:val="Nagwek1"/>
        <w:numPr>
          <w:ilvl w:val="0"/>
          <w:numId w:val="11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uzyskał z  przedmiotu średnią  ocen co najmniej 1,7.</w:t>
      </w:r>
    </w:p>
    <w:p w14:paraId="21F7E534" w14:textId="77777777" w:rsidR="007D55BB" w:rsidRDefault="007D55BB">
      <w:pPr>
        <w:spacing w:before="280" w:after="280" w:line="240" w:lineRule="auto"/>
        <w:rPr>
          <w:rFonts w:ascii="Times New Roman" w:hAnsi="Times New Roman"/>
          <w:sz w:val="24"/>
          <w:szCs w:val="24"/>
        </w:rPr>
      </w:pPr>
    </w:p>
    <w:p w14:paraId="508EF2A6" w14:textId="0CD9FE27" w:rsidR="00CD2600" w:rsidRDefault="00000000">
      <w:pPr>
        <w:spacing w:before="280" w:after="2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 </w:t>
      </w:r>
      <w:r>
        <w:rPr>
          <w:rFonts w:ascii="Times New Roman" w:hAnsi="Times New Roman"/>
          <w:b/>
          <w:bCs/>
          <w:sz w:val="24"/>
          <w:szCs w:val="24"/>
        </w:rPr>
        <w:t>STOPIEŃ NIEDOSTATECZNY OTRZYMUJE UCZEŃ, KTÓRY:</w:t>
      </w:r>
    </w:p>
    <w:p w14:paraId="16FFA8F1" w14:textId="77777777" w:rsidR="00CD2600" w:rsidRDefault="00000000">
      <w:pPr>
        <w:numPr>
          <w:ilvl w:val="0"/>
          <w:numId w:val="12"/>
        </w:numPr>
        <w:spacing w:line="240" w:lineRule="auto"/>
      </w:pPr>
      <w:r>
        <w:rPr>
          <w:rFonts w:ascii="Times New Roman" w:hAnsi="Times New Roman"/>
          <w:sz w:val="28"/>
          <w:szCs w:val="28"/>
        </w:rPr>
        <w:t>nie posiada wiedzy i umiejętności objętych programem nauczania i uzyskuje oceny niedostateczne z ustnych lub pisemnych form sprawdzania wiedzy,</w:t>
      </w:r>
    </w:p>
    <w:p w14:paraId="6900E8D6" w14:textId="77777777" w:rsidR="00CD2600" w:rsidRDefault="00000000">
      <w:pPr>
        <w:numPr>
          <w:ilvl w:val="0"/>
          <w:numId w:val="12"/>
        </w:numPr>
        <w:spacing w:line="240" w:lineRule="auto"/>
      </w:pPr>
      <w:r>
        <w:rPr>
          <w:rFonts w:ascii="Times New Roman" w:hAnsi="Times New Roman"/>
          <w:sz w:val="28"/>
          <w:szCs w:val="28"/>
        </w:rPr>
        <w:t>nie wykonuje ćwiczeń i prac plastycznych nawet z pomocą nauczyciela,</w:t>
      </w:r>
    </w:p>
    <w:p w14:paraId="62F137ED" w14:textId="77777777" w:rsidR="00CD2600" w:rsidRDefault="00000000">
      <w:pPr>
        <w:numPr>
          <w:ilvl w:val="0"/>
          <w:numId w:val="12"/>
        </w:num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nie posiada wymaganych materiałów, </w:t>
      </w:r>
    </w:p>
    <w:p w14:paraId="5AFB654C" w14:textId="77777777" w:rsidR="00CD2600" w:rsidRDefault="00000000">
      <w:pPr>
        <w:numPr>
          <w:ilvl w:val="0"/>
          <w:numId w:val="12"/>
        </w:numPr>
        <w:spacing w:line="240" w:lineRule="auto"/>
      </w:pPr>
      <w:r>
        <w:rPr>
          <w:rFonts w:ascii="Times New Roman" w:hAnsi="Times New Roman"/>
          <w:color w:val="000000"/>
          <w:sz w:val="28"/>
          <w:szCs w:val="28"/>
        </w:rPr>
        <w:t>nie wykazuje woli poprawy oceny</w:t>
      </w:r>
    </w:p>
    <w:p w14:paraId="796A0B84" w14:textId="77777777" w:rsidR="00CD2600" w:rsidRDefault="00000000">
      <w:pPr>
        <w:pStyle w:val="Nagwek1"/>
        <w:numPr>
          <w:ilvl w:val="0"/>
          <w:numId w:val="12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uzyskał z  przedmiotu średnią  ocen poniżej 1, 65.</w:t>
      </w:r>
    </w:p>
    <w:p w14:paraId="7448D145" w14:textId="77777777" w:rsidR="00CD2600" w:rsidRDefault="00CD2600">
      <w:pPr>
        <w:spacing w:line="240" w:lineRule="auto"/>
        <w:ind w:left="890"/>
      </w:pPr>
    </w:p>
    <w:p w14:paraId="289129E5" w14:textId="77777777" w:rsidR="00CD2600" w:rsidRDefault="00000000">
      <w:pPr>
        <w:spacing w:line="240" w:lineRule="auto"/>
        <w:ind w:left="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FORMY SPRAWDZANIA OSIĄGNIĘĆ EDUKACYJNYCH UCZNIA</w:t>
      </w:r>
    </w:p>
    <w:p w14:paraId="64010A56" w14:textId="77777777" w:rsidR="00CD2600" w:rsidRDefault="00000000">
      <w:pPr>
        <w:spacing w:line="240" w:lineRule="auto"/>
        <w:ind w:left="95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Ocenianiu podlegają następujące formy pracy ucznia:</w:t>
      </w:r>
    </w:p>
    <w:p w14:paraId="16F65E69" w14:textId="77777777" w:rsidR="00CD2600" w:rsidRDefault="00000000">
      <w:pPr>
        <w:spacing w:line="240" w:lineRule="auto"/>
        <w:ind w:left="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praca z tekstem</w:t>
      </w:r>
    </w:p>
    <w:p w14:paraId="04909B78" w14:textId="77777777" w:rsidR="00CD2600" w:rsidRDefault="00000000">
      <w:pPr>
        <w:spacing w:line="240" w:lineRule="auto"/>
        <w:ind w:left="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-praca plastyczna </w:t>
      </w:r>
    </w:p>
    <w:p w14:paraId="3AA8FC59" w14:textId="77777777" w:rsidR="00CD2600" w:rsidRDefault="00000000">
      <w:pPr>
        <w:spacing w:line="240" w:lineRule="auto"/>
        <w:ind w:left="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-prace plastyczne wykonywane na konkursy </w:t>
      </w:r>
    </w:p>
    <w:p w14:paraId="7FE5AD2F" w14:textId="77777777" w:rsidR="00CD2600" w:rsidRDefault="00000000">
      <w:pPr>
        <w:spacing w:line="240" w:lineRule="auto"/>
        <w:ind w:left="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-praca na lekcji </w:t>
      </w:r>
    </w:p>
    <w:p w14:paraId="2931CF86" w14:textId="77777777" w:rsidR="00CD2600" w:rsidRDefault="00000000">
      <w:pPr>
        <w:spacing w:line="240" w:lineRule="auto"/>
        <w:ind w:left="95"/>
        <w:rPr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-wypowiedź ustna </w:t>
      </w:r>
    </w:p>
    <w:p w14:paraId="76F30D6F" w14:textId="77777777" w:rsidR="00CD2600" w:rsidRDefault="00000000">
      <w:pPr>
        <w:spacing w:line="240" w:lineRule="auto"/>
        <w:ind w:left="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-aktywność na lekcji </w:t>
      </w:r>
    </w:p>
    <w:p w14:paraId="65575FA5" w14:textId="77777777" w:rsidR="00CD2600" w:rsidRDefault="00CD2600">
      <w:pPr>
        <w:spacing w:line="240" w:lineRule="auto"/>
        <w:ind w:left="95"/>
        <w:rPr>
          <w:rFonts w:ascii="Times New Roman" w:hAnsi="Times New Roman"/>
          <w:sz w:val="28"/>
          <w:szCs w:val="28"/>
        </w:rPr>
      </w:pPr>
    </w:p>
    <w:p w14:paraId="63FD34C0" w14:textId="77777777" w:rsidR="00CD2600" w:rsidRDefault="00000000">
      <w:pPr>
        <w:spacing w:line="240" w:lineRule="auto"/>
        <w:ind w:left="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TRYB I WARUNKI POPRAWY OCENY CZĄSTKOWEJ</w:t>
      </w:r>
    </w:p>
    <w:p w14:paraId="03DD949A" w14:textId="77777777" w:rsidR="00CD2600" w:rsidRDefault="00000000">
      <w:pPr>
        <w:numPr>
          <w:ilvl w:val="0"/>
          <w:numId w:val="13"/>
        </w:numPr>
        <w:spacing w:line="240" w:lineRule="auto"/>
      </w:pPr>
      <w:r>
        <w:rPr>
          <w:rFonts w:ascii="Times New Roman" w:hAnsi="Times New Roman"/>
          <w:sz w:val="28"/>
          <w:szCs w:val="28"/>
        </w:rPr>
        <w:t>Uczeń może poprawić ocenę niedostateczną za brak pracy, jeżeli je dostarczy w późniejszym  terminie, jednak wtedy maksymalną oceną do uzyskania pozostaje ocena bardzo dobra ( ocena w dzienniku jest poprawiana i liczona jest tylko ocena poprawiona)</w:t>
      </w:r>
    </w:p>
    <w:p w14:paraId="669A8C2B" w14:textId="77777777" w:rsidR="00CD2600" w:rsidRDefault="00000000">
      <w:pPr>
        <w:numPr>
          <w:ilvl w:val="0"/>
          <w:numId w:val="13"/>
        </w:numPr>
        <w:spacing w:line="240" w:lineRule="auto"/>
      </w:pPr>
      <w:r>
        <w:rPr>
          <w:rFonts w:ascii="Times New Roman" w:hAnsi="Times New Roman"/>
          <w:sz w:val="28"/>
          <w:szCs w:val="28"/>
        </w:rPr>
        <w:t>Nie ma obowiązku poprawiania lub zaliczania prac wykonywanych na zajęciach lekcyjnych ( prace szkicowe, szablony czy małe zadania)</w:t>
      </w:r>
    </w:p>
    <w:p w14:paraId="52003E9D" w14:textId="77777777" w:rsidR="00CD2600" w:rsidRDefault="00000000">
      <w:pPr>
        <w:numPr>
          <w:ilvl w:val="0"/>
          <w:numId w:val="13"/>
        </w:numPr>
        <w:spacing w:line="240" w:lineRule="auto"/>
      </w:pPr>
      <w:r>
        <w:rPr>
          <w:rFonts w:ascii="Times New Roman" w:hAnsi="Times New Roman"/>
          <w:color w:val="000000"/>
          <w:sz w:val="28"/>
          <w:szCs w:val="28"/>
        </w:rPr>
        <w:t>Uczeń może raz w półroczu być nieprzygotowanym do lekcji i musi to zgłosić nauczycielowi na początku lekcji. Za drugie nieprzygotowanie uczeń otrzymuje ocenę niedostateczną.</w:t>
      </w:r>
    </w:p>
    <w:p w14:paraId="6E6EE393" w14:textId="77777777" w:rsidR="00CD2600" w:rsidRDefault="00CD2600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F1D76BD" w14:textId="77777777" w:rsidR="00CD2600" w:rsidRDefault="00CD2600">
      <w:pPr>
        <w:spacing w:line="240" w:lineRule="auto"/>
        <w:ind w:left="95"/>
        <w:rPr>
          <w:rFonts w:ascii="Times New Roman" w:hAnsi="Times New Roman"/>
          <w:sz w:val="28"/>
          <w:szCs w:val="28"/>
        </w:rPr>
      </w:pPr>
    </w:p>
    <w:p w14:paraId="5AB92C01" w14:textId="77777777" w:rsidR="007D55BB" w:rsidRDefault="007D55BB">
      <w:pPr>
        <w:spacing w:line="240" w:lineRule="auto"/>
        <w:ind w:left="95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860FFB6" w14:textId="12E0F239" w:rsidR="00CD2600" w:rsidRDefault="00000000">
      <w:pPr>
        <w:spacing w:line="240" w:lineRule="auto"/>
        <w:ind w:left="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SPOSÓB WYSTAWIANIA OCENY PÓŁROCZNEJ I ROCZNEJ</w:t>
      </w:r>
    </w:p>
    <w:p w14:paraId="5C3EB4CB" w14:textId="77777777" w:rsidR="00CD2600" w:rsidRDefault="00000000">
      <w:pPr>
        <w:spacing w:line="240" w:lineRule="auto"/>
        <w:ind w:left="95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Ocenę półroczną ( roczną) nauczyciel wystawia najpóźniej na tydzień przed radą klasyfikacją, uzasadniając ją. Uczniowie i ich rodzice mogą poprosić                   o dodatkowe wyjaśnienia do wystawionej oceny. Ocena półroczna ( roczna ) nie musi być średnią arytmetyczną ocen cząstkowych, ale przy jej wystawianiu pod uwagę będą brane również:</w:t>
      </w:r>
    </w:p>
    <w:p w14:paraId="6CAABB1E" w14:textId="77777777" w:rsidR="00CD2600" w:rsidRDefault="00000000">
      <w:pPr>
        <w:numPr>
          <w:ilvl w:val="0"/>
          <w:numId w:val="3"/>
        </w:numPr>
        <w:spacing w:after="0" w:line="240" w:lineRule="auto"/>
        <w:ind w:left="95" w:firstLine="0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postępy ucznia,</w:t>
      </w:r>
    </w:p>
    <w:p w14:paraId="6CD952E6" w14:textId="77777777" w:rsidR="00CD2600" w:rsidRDefault="00000000">
      <w:pPr>
        <w:numPr>
          <w:ilvl w:val="0"/>
          <w:numId w:val="3"/>
        </w:numPr>
        <w:spacing w:after="0" w:line="240" w:lineRule="auto"/>
        <w:ind w:left="95" w:firstLine="0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aktywność,</w:t>
      </w:r>
    </w:p>
    <w:p w14:paraId="684E3C0F" w14:textId="77777777" w:rsidR="00CD2600" w:rsidRDefault="00000000">
      <w:pPr>
        <w:numPr>
          <w:ilvl w:val="0"/>
          <w:numId w:val="3"/>
        </w:numPr>
        <w:spacing w:after="0" w:line="240" w:lineRule="auto"/>
        <w:ind w:left="95" w:firstLine="0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systematyczność i pilność,</w:t>
      </w:r>
    </w:p>
    <w:p w14:paraId="1C630B0E" w14:textId="77777777" w:rsidR="00CD2600" w:rsidRDefault="00000000">
      <w:pPr>
        <w:numPr>
          <w:ilvl w:val="0"/>
          <w:numId w:val="3"/>
        </w:numPr>
        <w:spacing w:after="0" w:line="240" w:lineRule="auto"/>
        <w:ind w:left="95" w:firstLine="0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samodzielność pracy.</w:t>
      </w:r>
    </w:p>
    <w:p w14:paraId="1EABD860" w14:textId="77777777" w:rsidR="00CD2600" w:rsidRDefault="00000000">
      <w:pPr>
        <w:spacing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Ocena roczna obejmuje osiągnięcia ucznia w I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II półroczu.</w:t>
      </w:r>
    </w:p>
    <w:p w14:paraId="4198AEDF" w14:textId="77777777" w:rsidR="00CD2600" w:rsidRDefault="00CD2600">
      <w:pPr>
        <w:spacing w:line="240" w:lineRule="auto"/>
        <w:rPr>
          <w:color w:val="000000"/>
        </w:rPr>
      </w:pPr>
    </w:p>
    <w:p w14:paraId="19796C3E" w14:textId="77777777" w:rsidR="00CD2600" w:rsidRDefault="00CD2600">
      <w:pPr>
        <w:spacing w:before="120" w:after="0" w:line="360" w:lineRule="auto"/>
        <w:jc w:val="both"/>
      </w:pPr>
    </w:p>
    <w:p w14:paraId="623A4815" w14:textId="77777777" w:rsidR="00CD2600" w:rsidRDefault="00CD2600">
      <w:pPr>
        <w:spacing w:line="240" w:lineRule="auto"/>
        <w:rPr>
          <w:rFonts w:eastAsia="Arial-BoldMT"/>
          <w:b/>
          <w:bCs/>
          <w:sz w:val="28"/>
          <w:szCs w:val="28"/>
        </w:rPr>
      </w:pPr>
    </w:p>
    <w:sectPr w:rsidR="00CD260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67A3"/>
    <w:multiLevelType w:val="multilevel"/>
    <w:tmpl w:val="3216F9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/>
        <w:sz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  <w:sz w:val="22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b/>
        <w:sz w:val="22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b/>
        <w:sz w:val="22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b/>
        <w:sz w:val="22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b/>
        <w:sz w:val="22"/>
      </w:rPr>
    </w:lvl>
  </w:abstractNum>
  <w:abstractNum w:abstractNumId="1" w15:restartNumberingAfterBreak="0">
    <w:nsid w:val="0A2C6F77"/>
    <w:multiLevelType w:val="multilevel"/>
    <w:tmpl w:val="F63A9328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67"/>
        </w:tabs>
        <w:ind w:left="126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27"/>
        </w:tabs>
        <w:ind w:left="162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87"/>
        </w:tabs>
        <w:ind w:left="198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47"/>
        </w:tabs>
        <w:ind w:left="234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07"/>
        </w:tabs>
        <w:ind w:left="270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27"/>
        </w:tabs>
        <w:ind w:left="342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87"/>
        </w:tabs>
        <w:ind w:left="3787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AF10235"/>
    <w:multiLevelType w:val="multilevel"/>
    <w:tmpl w:val="9F2AB3E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2FB304D"/>
    <w:multiLevelType w:val="multilevel"/>
    <w:tmpl w:val="51BE414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B1E51BE"/>
    <w:multiLevelType w:val="multilevel"/>
    <w:tmpl w:val="76565F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BB66F81"/>
    <w:multiLevelType w:val="multilevel"/>
    <w:tmpl w:val="EF62098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260"/>
        </w:tabs>
        <w:ind w:left="12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2F6133E"/>
    <w:multiLevelType w:val="multilevel"/>
    <w:tmpl w:val="C8B4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46700348"/>
    <w:multiLevelType w:val="multilevel"/>
    <w:tmpl w:val="079AF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50495635"/>
    <w:multiLevelType w:val="multilevel"/>
    <w:tmpl w:val="CE8418AE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58296A7C"/>
    <w:multiLevelType w:val="multilevel"/>
    <w:tmpl w:val="DEF84D0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Symbol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A6E7DB7"/>
    <w:multiLevelType w:val="multilevel"/>
    <w:tmpl w:val="416417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5ED42F78"/>
    <w:multiLevelType w:val="multilevel"/>
    <w:tmpl w:val="B68229F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6FF021C"/>
    <w:multiLevelType w:val="multilevel"/>
    <w:tmpl w:val="14C8AC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77CE6D25"/>
    <w:multiLevelType w:val="multilevel"/>
    <w:tmpl w:val="EFE006FA"/>
    <w:lvl w:ilvl="0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50"/>
        </w:tabs>
        <w:ind w:left="125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10"/>
        </w:tabs>
        <w:ind w:left="161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70"/>
        </w:tabs>
        <w:ind w:left="197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30"/>
        </w:tabs>
        <w:ind w:left="233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90"/>
        </w:tabs>
        <w:ind w:left="269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10"/>
        </w:tabs>
        <w:ind w:left="341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70"/>
        </w:tabs>
        <w:ind w:left="3770" w:hanging="360"/>
      </w:pPr>
      <w:rPr>
        <w:rFonts w:ascii="OpenSymbol" w:hAnsi="OpenSymbol" w:cs="OpenSymbol" w:hint="default"/>
      </w:rPr>
    </w:lvl>
  </w:abstractNum>
  <w:num w:numId="1" w16cid:durableId="338504473">
    <w:abstractNumId w:val="9"/>
  </w:num>
  <w:num w:numId="2" w16cid:durableId="1105686989">
    <w:abstractNumId w:val="11"/>
  </w:num>
  <w:num w:numId="3" w16cid:durableId="677997549">
    <w:abstractNumId w:val="0"/>
  </w:num>
  <w:num w:numId="4" w16cid:durableId="1321273014">
    <w:abstractNumId w:val="7"/>
  </w:num>
  <w:num w:numId="5" w16cid:durableId="497965556">
    <w:abstractNumId w:val="12"/>
  </w:num>
  <w:num w:numId="6" w16cid:durableId="607586067">
    <w:abstractNumId w:val="10"/>
  </w:num>
  <w:num w:numId="7" w16cid:durableId="1076779094">
    <w:abstractNumId w:val="5"/>
  </w:num>
  <w:num w:numId="8" w16cid:durableId="426077750">
    <w:abstractNumId w:val="2"/>
  </w:num>
  <w:num w:numId="9" w16cid:durableId="401872581">
    <w:abstractNumId w:val="8"/>
  </w:num>
  <w:num w:numId="10" w16cid:durableId="2082406786">
    <w:abstractNumId w:val="3"/>
  </w:num>
  <w:num w:numId="11" w16cid:durableId="1116874940">
    <w:abstractNumId w:val="1"/>
  </w:num>
  <w:num w:numId="12" w16cid:durableId="1678072034">
    <w:abstractNumId w:val="13"/>
  </w:num>
  <w:num w:numId="13" w16cid:durableId="1172256251">
    <w:abstractNumId w:val="6"/>
  </w:num>
  <w:num w:numId="14" w16cid:durableId="1901355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00"/>
    <w:rsid w:val="00181F0D"/>
    <w:rsid w:val="00321080"/>
    <w:rsid w:val="007D55BB"/>
    <w:rsid w:val="00CD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43CB"/>
  <w15:docId w15:val="{D7F0A681-A21F-4731-82E5-603C56DB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200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836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383682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Znakiwypunktowania">
    <w:name w:val="Znaki wypunktowania"/>
    <w:qFormat/>
    <w:rsid w:val="009C3200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qFormat/>
    <w:rsid w:val="009C320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9C3200"/>
    <w:pPr>
      <w:spacing w:after="140" w:line="288" w:lineRule="auto"/>
    </w:pPr>
  </w:style>
  <w:style w:type="paragraph" w:styleId="Lista">
    <w:name w:val="List"/>
    <w:basedOn w:val="Tekstpodstawowy"/>
    <w:rsid w:val="009C3200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C3200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9C3200"/>
  </w:style>
  <w:style w:type="paragraph" w:customStyle="1" w:styleId="Legenda1">
    <w:name w:val="Legenda1"/>
    <w:basedOn w:val="Normalny"/>
    <w:qFormat/>
    <w:rsid w:val="009C32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nyWeb1">
    <w:name w:val="Normalny (Web)1"/>
    <w:basedOn w:val="Normalny"/>
    <w:qFormat/>
    <w:rsid w:val="0038368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">
    <w:name w:val="Nagłówek1"/>
    <w:basedOn w:val="Normalny"/>
    <w:unhideWhenUsed/>
    <w:qFormat/>
    <w:rsid w:val="00383682"/>
    <w:pPr>
      <w:suppressLineNumbers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83682"/>
    <w:pPr>
      <w:tabs>
        <w:tab w:val="left" w:pos="360"/>
      </w:tabs>
      <w:spacing w:before="280" w:after="280" w:line="360" w:lineRule="auto"/>
      <w:ind w:left="36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83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1038</Words>
  <Characters>6234</Characters>
  <Application>Microsoft Office Word</Application>
  <DocSecurity>0</DocSecurity>
  <Lines>51</Lines>
  <Paragraphs>14</Paragraphs>
  <ScaleCrop>false</ScaleCrop>
  <Company>Ministrerstwo Edukacji Narodowej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dc:description/>
  <cp:lastModifiedBy>dorokaleta dorota</cp:lastModifiedBy>
  <cp:revision>2</cp:revision>
  <dcterms:created xsi:type="dcterms:W3CDTF">2025-01-02T17:12:00Z</dcterms:created>
  <dcterms:modified xsi:type="dcterms:W3CDTF">2025-01-02T17:12:00Z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