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2D8D" w14:textId="77777777" w:rsidR="00A424DF" w:rsidRDefault="00A424DF" w:rsidP="00161E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FE0511" w14:textId="19F5AE79" w:rsidR="00A424DF" w:rsidRDefault="00A424DF" w:rsidP="00161E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A561326" wp14:editId="129DCBE5">
            <wp:extent cx="8892540" cy="942340"/>
            <wp:effectExtent l="0" t="0" r="3810" b="0"/>
            <wp:docPr id="7620253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0CDE" w14:textId="77777777" w:rsidR="00A424DF" w:rsidRDefault="00A424DF" w:rsidP="00161E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481B76" w14:textId="62042FDC" w:rsidR="00A424DF" w:rsidRPr="00A424DF" w:rsidRDefault="00994120" w:rsidP="00A424D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424D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Zajęcia w ramach projektu </w:t>
      </w:r>
      <w:r w:rsidR="00A424DF" w:rsidRPr="00A424D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„Kompleksowy program podniesienia jakości edukacji </w:t>
      </w:r>
      <w:r w:rsidR="00A424D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          </w:t>
      </w:r>
      <w:r w:rsidR="00A424DF" w:rsidRPr="00A424DF">
        <w:rPr>
          <w:rFonts w:ascii="Times New Roman" w:hAnsi="Times New Roman" w:cs="Times New Roman"/>
          <w:b/>
          <w:bCs/>
          <w:sz w:val="32"/>
          <w:szCs w:val="32"/>
          <w:u w:val="single"/>
        </w:rPr>
        <w:t>w gminie Radwanice”</w:t>
      </w:r>
    </w:p>
    <w:p w14:paraId="763CC32F" w14:textId="43525191" w:rsidR="00994120" w:rsidRPr="00A424DF" w:rsidRDefault="00161E38" w:rsidP="00161E3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424DF">
        <w:rPr>
          <w:rFonts w:ascii="Times New Roman" w:hAnsi="Times New Roman" w:cs="Times New Roman"/>
          <w:b/>
          <w:bCs/>
          <w:sz w:val="32"/>
          <w:szCs w:val="32"/>
          <w:u w:val="single"/>
        </w:rPr>
        <w:t>PLAN  DLA  KLAS</w:t>
      </w:r>
    </w:p>
    <w:p w14:paraId="6E740080" w14:textId="77777777" w:rsidR="00345FF4" w:rsidRDefault="00345FF4" w:rsidP="0099412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45FF4" w:rsidRPr="009D6830" w14:paraId="4745A761" w14:textId="77777777" w:rsidTr="009D6830">
        <w:tc>
          <w:tcPr>
            <w:tcW w:w="2798" w:type="dxa"/>
          </w:tcPr>
          <w:p w14:paraId="5CA6CA35" w14:textId="0910FCEE" w:rsidR="00345FF4" w:rsidRPr="009D6830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799" w:type="dxa"/>
          </w:tcPr>
          <w:p w14:paraId="05A8387C" w14:textId="1CE1F2A0" w:rsidR="00345FF4" w:rsidRPr="009D6830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Warsztaty  z umiejętności uczenia się i kreatywności</w:t>
            </w:r>
          </w:p>
        </w:tc>
        <w:tc>
          <w:tcPr>
            <w:tcW w:w="2799" w:type="dxa"/>
          </w:tcPr>
          <w:p w14:paraId="5191BA7A" w14:textId="77777777" w:rsidR="00345FF4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Olejarz</w:t>
            </w:r>
          </w:p>
          <w:p w14:paraId="7BC6BF17" w14:textId="77777777" w:rsidR="00A424DF" w:rsidRDefault="00A424D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BAFBC" w14:textId="10FD5F76" w:rsidR="00A424DF" w:rsidRDefault="00A424D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6E18C1A" w14:textId="01B8E3EE" w:rsidR="00345FF4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799" w:type="dxa"/>
          </w:tcPr>
          <w:p w14:paraId="15C87BE4" w14:textId="2A42BB43" w:rsidR="00345FF4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</w:tc>
      </w:tr>
      <w:tr w:rsidR="009D6830" w:rsidRPr="009D6830" w14:paraId="72996BB2" w14:textId="77777777" w:rsidTr="009D6830">
        <w:tc>
          <w:tcPr>
            <w:tcW w:w="2798" w:type="dxa"/>
          </w:tcPr>
          <w:p w14:paraId="3383A2EF" w14:textId="7A98F58F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30">
              <w:rPr>
                <w:rFonts w:ascii="Times New Roman" w:hAnsi="Times New Roman" w:cs="Times New Roman"/>
                <w:sz w:val="24"/>
                <w:szCs w:val="24"/>
              </w:rPr>
              <w:t>2 a</w:t>
            </w:r>
          </w:p>
        </w:tc>
        <w:tc>
          <w:tcPr>
            <w:tcW w:w="2799" w:type="dxa"/>
          </w:tcPr>
          <w:p w14:paraId="070E708A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30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dowanie i programowanie</w:t>
            </w:r>
          </w:p>
          <w:p w14:paraId="5C0E6917" w14:textId="73F02550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Terapia ręki</w:t>
            </w:r>
          </w:p>
        </w:tc>
        <w:tc>
          <w:tcPr>
            <w:tcW w:w="2799" w:type="dxa"/>
          </w:tcPr>
          <w:p w14:paraId="159A03D5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Frankowska</w:t>
            </w:r>
          </w:p>
          <w:p w14:paraId="048F5AFB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26F06" w14:textId="5EC73601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Olejarz</w:t>
            </w:r>
          </w:p>
        </w:tc>
        <w:tc>
          <w:tcPr>
            <w:tcW w:w="2799" w:type="dxa"/>
          </w:tcPr>
          <w:p w14:paraId="27AFB90D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0A8083B5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0097" w14:textId="7D314DDB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799" w:type="dxa"/>
          </w:tcPr>
          <w:p w14:paraId="56AA31DF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  <w:p w14:paraId="1CAD69AB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584E" w14:textId="20905E80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</w:tc>
      </w:tr>
      <w:tr w:rsidR="009D6830" w:rsidRPr="009D6830" w14:paraId="119E355E" w14:textId="77777777" w:rsidTr="009D6830">
        <w:tc>
          <w:tcPr>
            <w:tcW w:w="2798" w:type="dxa"/>
          </w:tcPr>
          <w:p w14:paraId="02C570D2" w14:textId="0BD3C913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30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2799" w:type="dxa"/>
          </w:tcPr>
          <w:p w14:paraId="4D152993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  <w:p w14:paraId="6B85E428" w14:textId="53D5A879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Terapia ręki </w:t>
            </w:r>
          </w:p>
        </w:tc>
        <w:tc>
          <w:tcPr>
            <w:tcW w:w="2799" w:type="dxa"/>
          </w:tcPr>
          <w:p w14:paraId="6AD3DE7C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Frankowska</w:t>
            </w:r>
          </w:p>
          <w:p w14:paraId="1276FD61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B165" w14:textId="06E49CAE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Olejarz</w:t>
            </w:r>
          </w:p>
        </w:tc>
        <w:tc>
          <w:tcPr>
            <w:tcW w:w="2799" w:type="dxa"/>
          </w:tcPr>
          <w:p w14:paraId="7577A64A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  <w:p w14:paraId="6E21CC89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83899" w14:textId="74046331" w:rsidR="009D6830" w:rsidRPr="009D6830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D6830">
              <w:rPr>
                <w:rFonts w:ascii="Times New Roman" w:hAnsi="Times New Roman" w:cs="Times New Roman"/>
                <w:sz w:val="24"/>
                <w:szCs w:val="24"/>
              </w:rPr>
              <w:t>zwartek</w:t>
            </w:r>
          </w:p>
        </w:tc>
        <w:tc>
          <w:tcPr>
            <w:tcW w:w="2799" w:type="dxa"/>
          </w:tcPr>
          <w:p w14:paraId="37C09608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  <w:p w14:paraId="6145127C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0154E" w14:textId="626DE8B4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</w:tc>
      </w:tr>
      <w:tr w:rsidR="009D6830" w:rsidRPr="009D6830" w14:paraId="02A24E98" w14:textId="77777777" w:rsidTr="009D6830">
        <w:tc>
          <w:tcPr>
            <w:tcW w:w="2798" w:type="dxa"/>
          </w:tcPr>
          <w:p w14:paraId="4AA2BA6F" w14:textId="3E2C98CC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</w:t>
            </w:r>
          </w:p>
        </w:tc>
        <w:tc>
          <w:tcPr>
            <w:tcW w:w="2799" w:type="dxa"/>
          </w:tcPr>
          <w:p w14:paraId="6AC8246D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</w:t>
            </w:r>
          </w:p>
          <w:p w14:paraId="7CFB2858" w14:textId="77777777" w:rsidR="009D6830" w:rsidRDefault="009D6830" w:rsidP="009D6830">
            <w:pPr>
              <w:tabs>
                <w:tab w:val="right" w:pos="2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matematyki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D70386" w14:textId="004DF18C" w:rsidR="009D6830" w:rsidRDefault="009D6830" w:rsidP="009D6830">
            <w:pPr>
              <w:tabs>
                <w:tab w:val="right" w:pos="2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</w:tc>
        <w:tc>
          <w:tcPr>
            <w:tcW w:w="2799" w:type="dxa"/>
          </w:tcPr>
          <w:p w14:paraId="0C353056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Frankowska</w:t>
            </w:r>
          </w:p>
          <w:p w14:paraId="680D67FB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054B" w14:textId="249A8D0A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37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Orator</w:t>
            </w:r>
          </w:p>
        </w:tc>
        <w:tc>
          <w:tcPr>
            <w:tcW w:w="2799" w:type="dxa"/>
          </w:tcPr>
          <w:p w14:paraId="02247970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364EDF46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F161" w14:textId="1D3C33D2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799" w:type="dxa"/>
          </w:tcPr>
          <w:p w14:paraId="7B7D1B21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12D9391A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AD5A2" w14:textId="1C22B8D8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</w:tc>
      </w:tr>
      <w:tr w:rsidR="009D6830" w:rsidRPr="009D6830" w14:paraId="4FFD66B1" w14:textId="77777777" w:rsidTr="009D6830">
        <w:tc>
          <w:tcPr>
            <w:tcW w:w="2798" w:type="dxa"/>
          </w:tcPr>
          <w:p w14:paraId="7342C770" w14:textId="7FAC84E7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</w:t>
            </w:r>
          </w:p>
        </w:tc>
        <w:tc>
          <w:tcPr>
            <w:tcW w:w="2799" w:type="dxa"/>
          </w:tcPr>
          <w:p w14:paraId="59781AA2" w14:textId="77777777" w:rsidR="009D6830" w:rsidRDefault="009D6830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</w:t>
            </w:r>
          </w:p>
          <w:p w14:paraId="2F80B470" w14:textId="77777777" w:rsidR="009D6830" w:rsidRDefault="009D6830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matematyki</w:t>
            </w:r>
          </w:p>
          <w:p w14:paraId="63EA08A6" w14:textId="5D1F6E7B" w:rsidR="009D6830" w:rsidRDefault="009D6830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</w:tc>
        <w:tc>
          <w:tcPr>
            <w:tcW w:w="2799" w:type="dxa"/>
          </w:tcPr>
          <w:p w14:paraId="00F42B1E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Frankowska </w:t>
            </w:r>
          </w:p>
          <w:p w14:paraId="186BA855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B6FA" w14:textId="68BD019B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Orator</w:t>
            </w:r>
          </w:p>
        </w:tc>
        <w:tc>
          <w:tcPr>
            <w:tcW w:w="2799" w:type="dxa"/>
          </w:tcPr>
          <w:p w14:paraId="5A538D6E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1C6F084B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5329" w14:textId="28BEC30A" w:rsidR="009D6830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D6830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799" w:type="dxa"/>
          </w:tcPr>
          <w:p w14:paraId="44F954B1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3A246B32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2A88" w14:textId="1B109EAA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</w:tc>
      </w:tr>
      <w:tr w:rsidR="00D7375F" w:rsidRPr="009D6830" w14:paraId="229160DE" w14:textId="77777777" w:rsidTr="009D6830">
        <w:tc>
          <w:tcPr>
            <w:tcW w:w="2798" w:type="dxa"/>
          </w:tcPr>
          <w:p w14:paraId="12A4F65B" w14:textId="004D96F9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</w:t>
            </w:r>
          </w:p>
        </w:tc>
        <w:tc>
          <w:tcPr>
            <w:tcW w:w="2799" w:type="dxa"/>
          </w:tcPr>
          <w:p w14:paraId="5E0DB2A1" w14:textId="77777777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            z matematyki</w:t>
            </w:r>
          </w:p>
          <w:p w14:paraId="2A0BDFEF" w14:textId="7C51411B" w:rsidR="00161E38" w:rsidRDefault="00161E38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Robotyka</w:t>
            </w:r>
          </w:p>
          <w:p w14:paraId="210A9AC8" w14:textId="7EF38E8A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Kodowanie </w:t>
            </w:r>
            <w:r w:rsidR="00A42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programowanie</w:t>
            </w:r>
          </w:p>
          <w:p w14:paraId="5D8BC983" w14:textId="2EE0B895" w:rsidR="00345FF4" w:rsidRDefault="00345FF4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Zajęcia z zakresu przeciwdziałania przemocy rówieśniczej</w:t>
            </w:r>
          </w:p>
        </w:tc>
        <w:tc>
          <w:tcPr>
            <w:tcW w:w="2799" w:type="dxa"/>
          </w:tcPr>
          <w:p w14:paraId="54D977FD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K. Laskowski</w:t>
            </w:r>
          </w:p>
          <w:p w14:paraId="117356F5" w14:textId="77777777" w:rsidR="00161E38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1C8BA" w14:textId="087BC52F" w:rsidR="00D7375F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 Zawada</w:t>
            </w:r>
          </w:p>
          <w:p w14:paraId="2D65D2FA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Czaczyk </w:t>
            </w:r>
          </w:p>
          <w:p w14:paraId="6E63CF73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E993B" w14:textId="276E044F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Laskowski </w:t>
            </w:r>
          </w:p>
        </w:tc>
        <w:tc>
          <w:tcPr>
            <w:tcW w:w="2799" w:type="dxa"/>
          </w:tcPr>
          <w:p w14:paraId="7210E70A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Wtorek </w:t>
            </w:r>
          </w:p>
          <w:p w14:paraId="7857EE48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18F6" w14:textId="2EE16C76" w:rsidR="00161E38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Środa</w:t>
            </w:r>
          </w:p>
          <w:p w14:paraId="42980CF8" w14:textId="0F48570C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63FD48AC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942D3" w14:textId="4E97B3A3" w:rsidR="00345FF4" w:rsidRDefault="001A356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345FF4">
              <w:rPr>
                <w:rFonts w:ascii="Times New Roman" w:hAnsi="Times New Roman" w:cs="Times New Roman"/>
                <w:sz w:val="24"/>
                <w:szCs w:val="24"/>
              </w:rPr>
              <w:t xml:space="preserve"> – co 2 tygodnie</w:t>
            </w:r>
          </w:p>
        </w:tc>
        <w:tc>
          <w:tcPr>
            <w:tcW w:w="2799" w:type="dxa"/>
          </w:tcPr>
          <w:p w14:paraId="17BED19F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lekcja</w:t>
            </w:r>
          </w:p>
          <w:p w14:paraId="56FCFFE9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287E2" w14:textId="6C62AC05" w:rsidR="00161E38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lekcja</w:t>
            </w:r>
          </w:p>
          <w:p w14:paraId="0B93665D" w14:textId="63680AC5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 lekcja</w:t>
            </w:r>
          </w:p>
          <w:p w14:paraId="6B94A249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5830D" w14:textId="01E07F0E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lekcja </w:t>
            </w:r>
          </w:p>
        </w:tc>
      </w:tr>
      <w:tr w:rsidR="00D7375F" w:rsidRPr="009D6830" w14:paraId="38B817C4" w14:textId="77777777" w:rsidTr="009D6830">
        <w:tc>
          <w:tcPr>
            <w:tcW w:w="2798" w:type="dxa"/>
          </w:tcPr>
          <w:p w14:paraId="57D29B9E" w14:textId="1BB77959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</w:t>
            </w:r>
          </w:p>
        </w:tc>
        <w:tc>
          <w:tcPr>
            <w:tcW w:w="2799" w:type="dxa"/>
          </w:tcPr>
          <w:p w14:paraId="4C2C338A" w14:textId="77777777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            z matematyki</w:t>
            </w:r>
          </w:p>
          <w:p w14:paraId="15D69179" w14:textId="6FCFA7A9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Robotyka</w:t>
            </w:r>
          </w:p>
          <w:p w14:paraId="1D34E83D" w14:textId="5EC3E14D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Kodowanie </w:t>
            </w:r>
            <w:r w:rsidR="00A42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programowanie</w:t>
            </w:r>
          </w:p>
          <w:p w14:paraId="45A8E0E1" w14:textId="11BE3478" w:rsidR="00345FF4" w:rsidRDefault="00345FF4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Zajęcia z zakresu przeciwdziałania przemocy rówieśniczej</w:t>
            </w:r>
          </w:p>
        </w:tc>
        <w:tc>
          <w:tcPr>
            <w:tcW w:w="2799" w:type="dxa"/>
          </w:tcPr>
          <w:p w14:paraId="2C1D6631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Laskowski </w:t>
            </w:r>
          </w:p>
          <w:p w14:paraId="5932CB47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675D4" w14:textId="41F44699" w:rsidR="00D7375F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2B8AB876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5BD0985A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33D0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Laskowski</w:t>
            </w:r>
          </w:p>
          <w:p w14:paraId="0EADEC4C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E177" w14:textId="2BCDE135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3CEE209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14:paraId="56BE12C2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D1A7B" w14:textId="2EE14F8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46ABBE9F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71B07EB8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1883E" w14:textId="46FC7E6D" w:rsidR="00345FF4" w:rsidRDefault="001A356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345FF4">
              <w:rPr>
                <w:rFonts w:ascii="Times New Roman" w:hAnsi="Times New Roman" w:cs="Times New Roman"/>
                <w:sz w:val="24"/>
                <w:szCs w:val="24"/>
              </w:rPr>
              <w:t xml:space="preserve"> – co 2 tygodnie</w:t>
            </w:r>
          </w:p>
        </w:tc>
        <w:tc>
          <w:tcPr>
            <w:tcW w:w="2799" w:type="dxa"/>
          </w:tcPr>
          <w:p w14:paraId="67DBE5B0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  <w:p w14:paraId="0D7AB939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1DF2" w14:textId="5B198970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59E46478" w14:textId="1A9D8B8D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lekcja</w:t>
            </w:r>
          </w:p>
          <w:p w14:paraId="562103FD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8FA8" w14:textId="084E378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</w:tc>
      </w:tr>
      <w:tr w:rsidR="00D7375F" w:rsidRPr="009D6830" w14:paraId="0AEFDEF5" w14:textId="77777777" w:rsidTr="009D6830">
        <w:tc>
          <w:tcPr>
            <w:tcW w:w="2798" w:type="dxa"/>
          </w:tcPr>
          <w:p w14:paraId="0B021CA8" w14:textId="44F46A8C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</w:t>
            </w:r>
          </w:p>
        </w:tc>
        <w:tc>
          <w:tcPr>
            <w:tcW w:w="2799" w:type="dxa"/>
          </w:tcPr>
          <w:p w14:paraId="1342E042" w14:textId="209BCB92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z druku 3 D</w:t>
            </w:r>
          </w:p>
          <w:p w14:paraId="63F9E498" w14:textId="3E3BB2B0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            z matematyki</w:t>
            </w:r>
          </w:p>
          <w:p w14:paraId="74DD23CC" w14:textId="73F5CAF5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Robotyka</w:t>
            </w:r>
          </w:p>
          <w:p w14:paraId="1B377EFF" w14:textId="21029BE5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  <w:p w14:paraId="01DE2F83" w14:textId="718A24C2" w:rsidR="00345FF4" w:rsidRDefault="00345FF4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Zajęcia z zakresu przeciwdziałania przemocy rówieśniczej</w:t>
            </w:r>
          </w:p>
          <w:p w14:paraId="6BAB7037" w14:textId="77777777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        z języka polskiego</w:t>
            </w:r>
          </w:p>
          <w:p w14:paraId="6B120204" w14:textId="36060BE2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C89443F" w14:textId="4175FBAD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1AA7B59D" w14:textId="13DD516B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1626AF86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E5EE7" w14:textId="4F0FFE5E" w:rsidR="00D7375F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0543A5B3" w14:textId="447A39ED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36790F22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A02E0" w14:textId="1BB64FAE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Laskowski</w:t>
            </w:r>
          </w:p>
          <w:p w14:paraId="3E7888A6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EDEC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80DB" w14:textId="43D175ED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Kałużka</w:t>
            </w:r>
          </w:p>
          <w:p w14:paraId="6F596648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43B01" w14:textId="5287F2CB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EB4B10E" w14:textId="5CF334AB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5E52255D" w14:textId="6644F695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3D0FD797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68560" w14:textId="3914B352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0666E95B" w14:textId="339E30E5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1203675E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CF9BE" w14:textId="2CB51229" w:rsidR="00345FF4" w:rsidRDefault="001A356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345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D32">
              <w:rPr>
                <w:rFonts w:ascii="Times New Roman" w:hAnsi="Times New Roman" w:cs="Times New Roman"/>
                <w:sz w:val="24"/>
                <w:szCs w:val="24"/>
              </w:rPr>
              <w:t>– co 2 tygodnie</w:t>
            </w:r>
          </w:p>
          <w:p w14:paraId="232CA2E0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8B0E0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D4DFF" w14:textId="0271369C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  <w:p w14:paraId="2CE534A6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7067" w14:textId="01612A8E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2D573E8" w14:textId="02BB6B22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3D3E6586" w14:textId="4DAA991A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lekcja</w:t>
            </w:r>
          </w:p>
          <w:p w14:paraId="33B5EF0A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767D" w14:textId="5CE30A1D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582DC330" w14:textId="6A625BD9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lekcja</w:t>
            </w:r>
          </w:p>
          <w:p w14:paraId="6D028017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E50AF" w14:textId="29DAE073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  <w:p w14:paraId="008F5E65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0A52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4E49" w14:textId="6A75BB46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4BBE7132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CED7F" w14:textId="52CB4826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5F" w:rsidRPr="009D6830" w14:paraId="563CBAD3" w14:textId="77777777" w:rsidTr="009D6830">
        <w:tc>
          <w:tcPr>
            <w:tcW w:w="2798" w:type="dxa"/>
          </w:tcPr>
          <w:p w14:paraId="04BEF0E6" w14:textId="7383C413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</w:t>
            </w:r>
          </w:p>
        </w:tc>
        <w:tc>
          <w:tcPr>
            <w:tcW w:w="2799" w:type="dxa"/>
          </w:tcPr>
          <w:p w14:paraId="6DFC6C67" w14:textId="3AD27AFB" w:rsidR="005A5BE6" w:rsidRDefault="005A5BE6" w:rsidP="00D7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z druku 3 D</w:t>
            </w:r>
          </w:p>
          <w:p w14:paraId="7905B7B1" w14:textId="6B09B1F1" w:rsidR="00D7375F" w:rsidRDefault="00D7375F" w:rsidP="00D7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            z matematyki</w:t>
            </w:r>
          </w:p>
          <w:p w14:paraId="04E904D2" w14:textId="18EE8347" w:rsidR="005A5BE6" w:rsidRDefault="005A5BE6" w:rsidP="00D7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Robotyka</w:t>
            </w:r>
          </w:p>
          <w:p w14:paraId="5AC4823F" w14:textId="77777777" w:rsidR="00D7375F" w:rsidRDefault="00D7375F" w:rsidP="00D7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  <w:p w14:paraId="2C2C48AD" w14:textId="3FC594D6" w:rsidR="00345FF4" w:rsidRDefault="00345FF4" w:rsidP="00D7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Zajęcia z zakresu przeciwdziałania przemocy rówieśniczej</w:t>
            </w:r>
          </w:p>
        </w:tc>
        <w:tc>
          <w:tcPr>
            <w:tcW w:w="2799" w:type="dxa"/>
          </w:tcPr>
          <w:p w14:paraId="10CE7A78" w14:textId="1BD191A3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44A1FEE3" w14:textId="37C4B7DD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6E92CCF4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BA2E0" w14:textId="5A9B641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00D00369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1E5160E3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D343" w14:textId="2641225C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Laskowski</w:t>
            </w:r>
          </w:p>
        </w:tc>
        <w:tc>
          <w:tcPr>
            <w:tcW w:w="2799" w:type="dxa"/>
          </w:tcPr>
          <w:p w14:paraId="38551879" w14:textId="32109EBD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62471813" w14:textId="51CCC958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5830CEE0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8284" w14:textId="44325296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5FD2E2F5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2FB067FB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EF92A" w14:textId="70A0062D" w:rsidR="00345FF4" w:rsidRDefault="001A356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345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D32">
              <w:rPr>
                <w:rFonts w:ascii="Times New Roman" w:hAnsi="Times New Roman" w:cs="Times New Roman"/>
                <w:sz w:val="24"/>
                <w:szCs w:val="24"/>
              </w:rPr>
              <w:t xml:space="preserve"> - co 2 tygodnie</w:t>
            </w:r>
          </w:p>
          <w:p w14:paraId="658874C8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96F1" w14:textId="165BA7EA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B0CED26" w14:textId="6FBD5205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40EC0EB2" w14:textId="02DE35A4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lekcja</w:t>
            </w:r>
          </w:p>
          <w:p w14:paraId="09F40CA8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820F" w14:textId="12EA368E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24F3EB55" w14:textId="4162A11F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lekcja</w:t>
            </w:r>
          </w:p>
          <w:p w14:paraId="27A9FFD8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88115" w14:textId="22E56093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</w:tc>
      </w:tr>
      <w:tr w:rsidR="00D7375F" w:rsidRPr="009D6830" w14:paraId="3388F472" w14:textId="77777777" w:rsidTr="009D6830">
        <w:tc>
          <w:tcPr>
            <w:tcW w:w="2798" w:type="dxa"/>
          </w:tcPr>
          <w:p w14:paraId="55D90AB0" w14:textId="23BA9509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a</w:t>
            </w:r>
          </w:p>
        </w:tc>
        <w:tc>
          <w:tcPr>
            <w:tcW w:w="2799" w:type="dxa"/>
          </w:tcPr>
          <w:p w14:paraId="0222EF3B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promujące zdrowy styl życia</w:t>
            </w:r>
          </w:p>
          <w:p w14:paraId="3CB4C1EF" w14:textId="51F8FA8F" w:rsidR="00D962CD" w:rsidRDefault="00D962CD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Robotyka</w:t>
            </w:r>
          </w:p>
          <w:p w14:paraId="3E7FA4CF" w14:textId="2800AB34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Umiejętności Społecznych</w:t>
            </w:r>
          </w:p>
          <w:p w14:paraId="027BE0A7" w14:textId="16D19970" w:rsidR="00D962CD" w:rsidRDefault="00345FF4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Warsztaty                                  z przeciwdziałania dyskryminacji                     i przemocy</w:t>
            </w:r>
          </w:p>
        </w:tc>
        <w:tc>
          <w:tcPr>
            <w:tcW w:w="2799" w:type="dxa"/>
          </w:tcPr>
          <w:p w14:paraId="4D2E5C52" w14:textId="58F979F8" w:rsidR="00D962CD" w:rsidRDefault="00D962CD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Orator</w:t>
            </w:r>
          </w:p>
          <w:p w14:paraId="2A7972A1" w14:textId="77777777" w:rsidR="00D962CD" w:rsidRDefault="00D962CD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43E5" w14:textId="1C929339" w:rsidR="00D962CD" w:rsidRDefault="00D962CD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172086C7" w14:textId="102F4D54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Niemczyk</w:t>
            </w:r>
          </w:p>
          <w:p w14:paraId="6FE01214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22F51" w14:textId="09A166F3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Niemczyk</w:t>
            </w:r>
          </w:p>
          <w:p w14:paraId="0A6C0513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9DD71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480A3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0A8F" w14:textId="61496D78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8770662" w14:textId="547E8B42" w:rsidR="00D962CD" w:rsidRDefault="00D962CD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                 lub warsztatowo</w:t>
            </w:r>
          </w:p>
          <w:p w14:paraId="5A33A2FE" w14:textId="621ACC50" w:rsidR="00D962CD" w:rsidRDefault="00D962CD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14:paraId="3BAD7FC2" w14:textId="0A00D400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  <w:p w14:paraId="198CCED2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DF3F" w14:textId="32B41DF2" w:rsidR="005A5BE6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– co 2 tygodnie</w:t>
            </w:r>
          </w:p>
          <w:p w14:paraId="666174DE" w14:textId="70558742" w:rsidR="00345FF4" w:rsidRP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72D32">
              <w:rPr>
                <w:rFonts w:ascii="Times New Roman" w:hAnsi="Times New Roman" w:cs="Times New Roman"/>
                <w:sz w:val="24"/>
                <w:szCs w:val="24"/>
              </w:rPr>
              <w:t>ub warsztatowo</w:t>
            </w:r>
          </w:p>
          <w:p w14:paraId="39001318" w14:textId="77777777" w:rsidR="00345FF4" w:rsidRDefault="00345FF4" w:rsidP="009941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C15F1D" w14:textId="77777777" w:rsidR="00345FF4" w:rsidRDefault="00345FF4" w:rsidP="009941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AFEA05" w14:textId="54FBA1E4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1991C87" w14:textId="673C8604" w:rsidR="00D962CD" w:rsidRDefault="00D962CD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  <w:p w14:paraId="5C812327" w14:textId="77777777" w:rsidR="00D962CD" w:rsidRDefault="00D962CD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3804" w14:textId="20041FA2" w:rsidR="00D962CD" w:rsidRDefault="00D962CD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5F85E5BB" w14:textId="612E6F99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  <w:p w14:paraId="3F9FC9FB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59193" w14:textId="77777777" w:rsidR="005A5BE6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lekcja </w:t>
            </w:r>
          </w:p>
          <w:p w14:paraId="2794E0DE" w14:textId="77777777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26DFB" w14:textId="77777777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31F0" w14:textId="77777777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172AB" w14:textId="4E3F235D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5F" w:rsidRPr="009D6830" w14:paraId="0AE432EB" w14:textId="77777777" w:rsidTr="009D6830">
        <w:tc>
          <w:tcPr>
            <w:tcW w:w="2798" w:type="dxa"/>
          </w:tcPr>
          <w:p w14:paraId="72729027" w14:textId="7025E5CA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</w:t>
            </w:r>
          </w:p>
        </w:tc>
        <w:tc>
          <w:tcPr>
            <w:tcW w:w="2799" w:type="dxa"/>
          </w:tcPr>
          <w:p w14:paraId="68EED3AA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promujące zdrowy styl życia</w:t>
            </w:r>
          </w:p>
          <w:p w14:paraId="2D3B0EE7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Robotyka</w:t>
            </w:r>
          </w:p>
          <w:p w14:paraId="4DB78E35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Umiejętności Społecznych</w:t>
            </w:r>
          </w:p>
          <w:p w14:paraId="15D75C60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Warsztaty                                  z przeciwdziałania dyskryminacji                     i przemocy</w:t>
            </w:r>
          </w:p>
          <w:p w14:paraId="301125D3" w14:textId="593E44F8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7C64BFB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Orator</w:t>
            </w:r>
          </w:p>
          <w:p w14:paraId="7D5DB532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3747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451D07E6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58DD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Niemczyk</w:t>
            </w:r>
          </w:p>
          <w:p w14:paraId="29E3E75C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F7C6E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Niemczyk</w:t>
            </w:r>
          </w:p>
          <w:p w14:paraId="1CE4DAA8" w14:textId="01F8153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E0BBB73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                 lub warsztatowo</w:t>
            </w:r>
          </w:p>
          <w:p w14:paraId="532315ED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14:paraId="1A4B68EF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CF55A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  <w:p w14:paraId="002D1F6B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F54E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– co 2 tygodnie</w:t>
            </w:r>
          </w:p>
          <w:p w14:paraId="4B419C56" w14:textId="77777777" w:rsidR="00D962CD" w:rsidRPr="00372D32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72D32">
              <w:rPr>
                <w:rFonts w:ascii="Times New Roman" w:hAnsi="Times New Roman" w:cs="Times New Roman"/>
                <w:sz w:val="24"/>
                <w:szCs w:val="24"/>
              </w:rPr>
              <w:t>ub warsztatowo</w:t>
            </w:r>
          </w:p>
          <w:p w14:paraId="12A5320E" w14:textId="05C4EE88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7B5A836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  <w:p w14:paraId="4F030359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43E1B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19442C86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644E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  <w:p w14:paraId="7EE7DDA6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F16ED" w14:textId="77777777" w:rsidR="00D962CD" w:rsidRDefault="00D962CD" w:rsidP="00D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lekcja </w:t>
            </w:r>
          </w:p>
          <w:p w14:paraId="667E0073" w14:textId="338C003A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E6" w:rsidRPr="009D6830" w14:paraId="51FB3A5A" w14:textId="77777777" w:rsidTr="009D6830">
        <w:tc>
          <w:tcPr>
            <w:tcW w:w="2798" w:type="dxa"/>
          </w:tcPr>
          <w:p w14:paraId="211187E6" w14:textId="73464D7F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a</w:t>
            </w:r>
          </w:p>
        </w:tc>
        <w:tc>
          <w:tcPr>
            <w:tcW w:w="2799" w:type="dxa"/>
          </w:tcPr>
          <w:p w14:paraId="367515F3" w14:textId="77777777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wyrównawcze </w:t>
            </w:r>
          </w:p>
          <w:p w14:paraId="38974372" w14:textId="005B7B79" w:rsidR="005A5BE6" w:rsidRDefault="00161E38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A5BE6">
              <w:rPr>
                <w:rFonts w:ascii="Times New Roman" w:hAnsi="Times New Roman" w:cs="Times New Roman"/>
                <w:sz w:val="24"/>
                <w:szCs w:val="24"/>
              </w:rPr>
              <w:t xml:space="preserve"> języka angielskiego</w:t>
            </w:r>
          </w:p>
        </w:tc>
        <w:tc>
          <w:tcPr>
            <w:tcW w:w="2799" w:type="dxa"/>
          </w:tcPr>
          <w:p w14:paraId="797C90DF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Zawis </w:t>
            </w:r>
          </w:p>
          <w:p w14:paraId="28C2D537" w14:textId="77777777" w:rsidR="00A424DF" w:rsidRDefault="00A424D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2B6E" w14:textId="735AF0BF" w:rsidR="00A424DF" w:rsidRDefault="00A424D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AA5EB95" w14:textId="5E50BEEB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799" w:type="dxa"/>
          </w:tcPr>
          <w:p w14:paraId="4A4B9E0D" w14:textId="657B3CDD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</w:tc>
      </w:tr>
    </w:tbl>
    <w:p w14:paraId="55CAE7F4" w14:textId="77777777" w:rsidR="009D6830" w:rsidRDefault="009D6830" w:rsidP="00994120">
      <w:pPr>
        <w:rPr>
          <w:rFonts w:ascii="Times New Roman" w:hAnsi="Times New Roman" w:cs="Times New Roman"/>
          <w:sz w:val="24"/>
          <w:szCs w:val="24"/>
        </w:rPr>
      </w:pPr>
    </w:p>
    <w:p w14:paraId="67F158DE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4B64EA8C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471DA939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70D0DCE9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7F83F990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6C7DC5BC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1935502E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30F02823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2F963934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4B47EC4A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4AF25293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11A9530D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6A88C095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0FA87C83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76BFE9A5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525E140D" w14:textId="77777777" w:rsidR="001A356F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2D32E415" w14:textId="77777777" w:rsidR="001A356F" w:rsidRPr="009D6830" w:rsidRDefault="001A356F" w:rsidP="00994120">
      <w:pPr>
        <w:rPr>
          <w:rFonts w:ascii="Times New Roman" w:hAnsi="Times New Roman" w:cs="Times New Roman"/>
          <w:sz w:val="24"/>
          <w:szCs w:val="24"/>
        </w:rPr>
      </w:pPr>
    </w:p>
    <w:p w14:paraId="54CE44FA" w14:textId="6391DE4B" w:rsidR="00E05A95" w:rsidRDefault="00994120" w:rsidP="003E37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13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84789D2" w14:textId="1E1A985A" w:rsidR="00410746" w:rsidRDefault="00410746" w:rsidP="003E37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14:paraId="5364092C" w14:textId="1FF085EB" w:rsidR="00410746" w:rsidRPr="00811126" w:rsidRDefault="00410746" w:rsidP="00410746">
      <w:pPr>
        <w:pStyle w:val="Akapitzli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811126">
        <w:rPr>
          <w:rFonts w:ascii="Times New Roman" w:hAnsi="Times New Roman"/>
        </w:rPr>
        <w:t xml:space="preserve">Rozstrzygnięcia w kwestii naboru Uczestników podejmują w odniesieniu do uczniów Komisje Rekrutacyjne w formie </w:t>
      </w:r>
      <w:r w:rsidRPr="00811126">
        <w:rPr>
          <w:rFonts w:ascii="Times New Roman" w:hAnsi="Times New Roman"/>
          <w:b/>
        </w:rPr>
        <w:t>decyzji kwalifikacyjnej</w:t>
      </w:r>
      <w:r w:rsidRPr="00811126">
        <w:rPr>
          <w:rFonts w:ascii="Times New Roman" w:hAnsi="Times New Roman"/>
        </w:rPr>
        <w:t xml:space="preserve">, </w:t>
      </w:r>
      <w:r w:rsidR="00372D32">
        <w:rPr>
          <w:rFonts w:ascii="Times New Roman" w:hAnsi="Times New Roman"/>
        </w:rPr>
        <w:t xml:space="preserve">                                </w:t>
      </w:r>
      <w:r w:rsidRPr="00811126">
        <w:rPr>
          <w:rFonts w:ascii="Times New Roman" w:hAnsi="Times New Roman"/>
        </w:rPr>
        <w:t xml:space="preserve">po otrzymaniu wypełnionych przez rodziców lub opiekunów prawnych ucznia/uczennicy </w:t>
      </w:r>
      <w:r w:rsidRPr="00811126">
        <w:rPr>
          <w:rFonts w:ascii="Times New Roman" w:hAnsi="Times New Roman"/>
          <w:b/>
        </w:rPr>
        <w:t>formularzy zgłoszeniowych:</w:t>
      </w:r>
      <w:r w:rsidRPr="00811126">
        <w:rPr>
          <w:rFonts w:ascii="Times New Roman" w:hAnsi="Times New Roman"/>
        </w:rPr>
        <w:t xml:space="preserve"> </w:t>
      </w:r>
    </w:p>
    <w:p w14:paraId="3FC0D1FB" w14:textId="5FD06A62" w:rsidR="00410746" w:rsidRPr="009A33AE" w:rsidRDefault="00410746" w:rsidP="00410746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 xml:space="preserve">W odniesieniu do </w:t>
      </w:r>
      <w:r w:rsidRPr="009A33AE">
        <w:rPr>
          <w:rFonts w:ascii="Times New Roman" w:hAnsi="Times New Roman"/>
          <w:b/>
          <w:bCs/>
          <w:color w:val="000000"/>
        </w:rPr>
        <w:t>zajęć dydaktyczno-wyrównawczych</w:t>
      </w:r>
      <w:r w:rsidRPr="009A33AE">
        <w:rPr>
          <w:rFonts w:ascii="Times New Roman" w:hAnsi="Times New Roman"/>
          <w:color w:val="000000"/>
        </w:rPr>
        <w:t xml:space="preserve"> na podstawie sporządzonej przez nauczyciela diagnozy opartej na obserwacjach </w:t>
      </w:r>
      <w:r w:rsidR="00372D32">
        <w:rPr>
          <w:rFonts w:ascii="Times New Roman" w:hAnsi="Times New Roman"/>
          <w:color w:val="000000"/>
        </w:rPr>
        <w:t xml:space="preserve">                                         </w:t>
      </w:r>
      <w:r w:rsidRPr="009A33AE">
        <w:rPr>
          <w:rFonts w:ascii="Times New Roman" w:hAnsi="Times New Roman"/>
          <w:color w:val="000000"/>
        </w:rPr>
        <w:t>i spostrzeżeniach prowadzonych w trakcie codziennych zajęć, w ramach których stwierdzono trudności w spełnianiu wymagań  edukacyjnych i osiąganie najniższych wyników na egzaminach zewnętrznych. Analizę umiejętności i potrzeb edukacyjnych przeprowadza się pod względem (w zależności od typu zajęć):</w:t>
      </w:r>
    </w:p>
    <w:p w14:paraId="63446179" w14:textId="77777777" w:rsidR="00410746" w:rsidRPr="009A33AE" w:rsidRDefault="00410746" w:rsidP="00410746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czytania, pisania, rozumienia tekstu i komunikacji,</w:t>
      </w:r>
    </w:p>
    <w:p w14:paraId="515C503F" w14:textId="77777777" w:rsidR="00410746" w:rsidRPr="009A33AE" w:rsidRDefault="00410746" w:rsidP="00410746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wiedzy i umiejętności z zakresu nauk matematycznych,</w:t>
      </w:r>
    </w:p>
    <w:p w14:paraId="5D7F734D" w14:textId="77777777" w:rsidR="00410746" w:rsidRPr="009A33AE" w:rsidRDefault="00410746" w:rsidP="00410746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wiedzy i umiejętności z zakresu języka angielskiego,</w:t>
      </w:r>
    </w:p>
    <w:p w14:paraId="7D7738D2" w14:textId="77777777" w:rsidR="00410746" w:rsidRPr="009A33AE" w:rsidRDefault="00410746" w:rsidP="00410746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wyników na egzaminach zewnętrznych.</w:t>
      </w:r>
    </w:p>
    <w:p w14:paraId="61CBC70C" w14:textId="77777777" w:rsidR="00410746" w:rsidRPr="009A33AE" w:rsidRDefault="00410746" w:rsidP="00410746">
      <w:pPr>
        <w:spacing w:after="0"/>
        <w:ind w:left="708"/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Forma diagnozy jest wewnętrzną sprawą szkoły.</w:t>
      </w:r>
    </w:p>
    <w:p w14:paraId="61A013D0" w14:textId="405CC4DD" w:rsidR="00410746" w:rsidRPr="009A33AE" w:rsidRDefault="00410746" w:rsidP="00410746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 xml:space="preserve">W odniesieniu do </w:t>
      </w:r>
      <w:r w:rsidRPr="009A33AE">
        <w:rPr>
          <w:rFonts w:ascii="Times New Roman" w:hAnsi="Times New Roman"/>
          <w:b/>
          <w:bCs/>
          <w:color w:val="000000"/>
        </w:rPr>
        <w:t>zajęć wyrównujących szanse edukacyjne uczniów w zakresie stwierdzonych deficytów, w tym wsparcia edukacji włączającej</w:t>
      </w:r>
      <w:r w:rsidRPr="009A33AE">
        <w:rPr>
          <w:rFonts w:ascii="Times New Roman" w:hAnsi="Times New Roman"/>
          <w:color w:val="000000"/>
        </w:rPr>
        <w:t xml:space="preserve"> na podstawie złożonych dokumentów, własnych obserwacji, analizy umiejętności i potrzeb edukacyjnych uczniów. Analiza powinna być oparta w miarę możliwości na wszelkich dostępnych informacjach takich jak: orzeczenie poradni psychologiczno-pedagogicznej, opinia poradni psychologiczno-</w:t>
      </w:r>
      <w:r w:rsidRPr="009A33AE">
        <w:rPr>
          <w:rFonts w:ascii="Times New Roman" w:hAnsi="Times New Roman"/>
          <w:color w:val="000000"/>
        </w:rPr>
        <w:lastRenderedPageBreak/>
        <w:t>pedagogicznej,</w:t>
      </w:r>
      <w:r>
        <w:rPr>
          <w:rFonts w:ascii="Times New Roman" w:hAnsi="Times New Roman"/>
          <w:color w:val="000000"/>
        </w:rPr>
        <w:t xml:space="preserve"> </w:t>
      </w:r>
      <w:r w:rsidRPr="009A33AE">
        <w:rPr>
          <w:rFonts w:ascii="Times New Roman" w:hAnsi="Times New Roman"/>
          <w:color w:val="000000"/>
        </w:rPr>
        <w:t xml:space="preserve">obserwacje i spostrzeżenia nauczycieli prowadzonych w trakcie codziennych zajęć. Analizę umiejętności i potrzeb edukacyjnych przeprowadza się pod względem (w zależności od typu zajęć): </w:t>
      </w:r>
    </w:p>
    <w:p w14:paraId="55250773" w14:textId="77777777" w:rsidR="00410746" w:rsidRPr="009A33AE" w:rsidRDefault="00410746" w:rsidP="00410746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czytania i pisania,</w:t>
      </w:r>
    </w:p>
    <w:p w14:paraId="089BAE68" w14:textId="77777777" w:rsidR="00410746" w:rsidRPr="009A33AE" w:rsidRDefault="00410746" w:rsidP="00410746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zdolności komunikacyjnych, umiejętności społecznych i emocjonalnych,</w:t>
      </w:r>
    </w:p>
    <w:p w14:paraId="577E8746" w14:textId="77777777" w:rsidR="00410746" w:rsidRPr="009A33AE" w:rsidRDefault="00410746" w:rsidP="00410746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zaburzeń mowy,</w:t>
      </w:r>
    </w:p>
    <w:p w14:paraId="2C186AD0" w14:textId="77777777" w:rsidR="00410746" w:rsidRPr="009A33AE" w:rsidRDefault="00410746" w:rsidP="00410746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umiejętności edukacyjnych dzieci niepełnosprawnych.</w:t>
      </w:r>
    </w:p>
    <w:p w14:paraId="3FC673FF" w14:textId="77777777" w:rsidR="00410746" w:rsidRPr="002A6F46" w:rsidRDefault="00410746" w:rsidP="00410746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2A6F46">
        <w:rPr>
          <w:rFonts w:ascii="Times New Roman" w:hAnsi="Times New Roman"/>
          <w:color w:val="000000"/>
        </w:rPr>
        <w:t xml:space="preserve">w odniesieniu do </w:t>
      </w:r>
      <w:r w:rsidRPr="002A6F46">
        <w:rPr>
          <w:rFonts w:ascii="Times New Roman" w:hAnsi="Times New Roman"/>
          <w:b/>
          <w:bCs/>
          <w:color w:val="000000"/>
        </w:rPr>
        <w:t xml:space="preserve">zajęć podnoszących umiejętności kluczowe uczniów, rozwijających umiejętności programowania i wykorzystywania TIK oraz promujących zdrowy styl życia </w:t>
      </w:r>
      <w:r w:rsidRPr="002A6F46">
        <w:rPr>
          <w:rFonts w:ascii="Times New Roman" w:hAnsi="Times New Roman"/>
          <w:color w:val="000000"/>
        </w:rPr>
        <w:t>decyduje kolejność zgłoszeń.</w:t>
      </w:r>
    </w:p>
    <w:p w14:paraId="3B5CCD96" w14:textId="77777777" w:rsidR="00410746" w:rsidRPr="002A6F46" w:rsidRDefault="00410746" w:rsidP="00410746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2A6F46">
        <w:rPr>
          <w:rFonts w:ascii="Times New Roman" w:hAnsi="Times New Roman"/>
          <w:color w:val="000000"/>
        </w:rPr>
        <w:t xml:space="preserve">W odniesieniu do </w:t>
      </w:r>
      <w:r w:rsidRPr="002A6F46">
        <w:rPr>
          <w:rFonts w:ascii="Times New Roman" w:hAnsi="Times New Roman"/>
          <w:b/>
          <w:bCs/>
          <w:color w:val="000000"/>
        </w:rPr>
        <w:t>zajęć wspierających zdrowie psychiczne uczniów</w:t>
      </w:r>
      <w:r w:rsidRPr="002A6F46">
        <w:rPr>
          <w:rFonts w:ascii="Times New Roman" w:hAnsi="Times New Roman"/>
          <w:color w:val="000000"/>
        </w:rPr>
        <w:t xml:space="preserve"> na podstawie sporządzonej przez nauczyciela diagnozy opartej na obserwacjach i spostrzeżeniach prowadzonych w trakcie codziennych zajęć. Forma diagnozy jest wewnętrzną sprawą szkoły.</w:t>
      </w:r>
    </w:p>
    <w:p w14:paraId="07960635" w14:textId="77777777" w:rsidR="00410746" w:rsidRPr="006013B2" w:rsidRDefault="00410746" w:rsidP="003E374B">
      <w:pPr>
        <w:rPr>
          <w:rFonts w:ascii="Times New Roman" w:hAnsi="Times New Roman" w:cs="Times New Roman"/>
          <w:sz w:val="24"/>
          <w:szCs w:val="24"/>
        </w:rPr>
      </w:pPr>
    </w:p>
    <w:sectPr w:rsidR="00410746" w:rsidRPr="006013B2" w:rsidSect="00161E38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7334ED8C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947763E"/>
    <w:multiLevelType w:val="hybridMultilevel"/>
    <w:tmpl w:val="E342EB4A"/>
    <w:lvl w:ilvl="0" w:tplc="183C0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818AE"/>
    <w:multiLevelType w:val="hybridMultilevel"/>
    <w:tmpl w:val="F4D0935A"/>
    <w:lvl w:ilvl="0" w:tplc="183C0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256E7"/>
    <w:multiLevelType w:val="hybridMultilevel"/>
    <w:tmpl w:val="9C38A05C"/>
    <w:lvl w:ilvl="0" w:tplc="98C425F0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1" w:tplc="004A81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E69D8"/>
    <w:multiLevelType w:val="hybridMultilevel"/>
    <w:tmpl w:val="3C086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56929">
    <w:abstractNumId w:val="0"/>
  </w:num>
  <w:num w:numId="2" w16cid:durableId="1950431504">
    <w:abstractNumId w:val="4"/>
  </w:num>
  <w:num w:numId="3" w16cid:durableId="975186691">
    <w:abstractNumId w:val="2"/>
  </w:num>
  <w:num w:numId="4" w16cid:durableId="1239093032">
    <w:abstractNumId w:val="1"/>
  </w:num>
  <w:num w:numId="5" w16cid:durableId="931202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20"/>
    <w:rsid w:val="000F5171"/>
    <w:rsid w:val="00161E38"/>
    <w:rsid w:val="001A356F"/>
    <w:rsid w:val="0022644B"/>
    <w:rsid w:val="00345FF4"/>
    <w:rsid w:val="003518C5"/>
    <w:rsid w:val="00372D32"/>
    <w:rsid w:val="003E374B"/>
    <w:rsid w:val="00410746"/>
    <w:rsid w:val="004E0FA1"/>
    <w:rsid w:val="00564F96"/>
    <w:rsid w:val="005A5BE6"/>
    <w:rsid w:val="006013B2"/>
    <w:rsid w:val="0062506C"/>
    <w:rsid w:val="0065268C"/>
    <w:rsid w:val="00673296"/>
    <w:rsid w:val="006A6237"/>
    <w:rsid w:val="007D0316"/>
    <w:rsid w:val="00806BAE"/>
    <w:rsid w:val="008E3A67"/>
    <w:rsid w:val="00922209"/>
    <w:rsid w:val="009444D0"/>
    <w:rsid w:val="00973529"/>
    <w:rsid w:val="009772B2"/>
    <w:rsid w:val="00994120"/>
    <w:rsid w:val="009D6830"/>
    <w:rsid w:val="00A424DF"/>
    <w:rsid w:val="00A44C6B"/>
    <w:rsid w:val="00AA71F7"/>
    <w:rsid w:val="00CB20ED"/>
    <w:rsid w:val="00D52AEA"/>
    <w:rsid w:val="00D7375F"/>
    <w:rsid w:val="00D962CD"/>
    <w:rsid w:val="00E05A95"/>
    <w:rsid w:val="00E737F2"/>
    <w:rsid w:val="00E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41C7"/>
  <w15:chartTrackingRefBased/>
  <w15:docId w15:val="{86D0B8FD-CB53-42CC-BFD4-581009B4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1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1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1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1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1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1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1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1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1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1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12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9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10746"/>
    <w:pPr>
      <w:suppressAutoHyphens/>
      <w:spacing w:after="0" w:line="276" w:lineRule="auto"/>
      <w:ind w:left="720"/>
      <w:contextualSpacing/>
      <w:textAlignment w:val="baseline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Izabela Jokiel</cp:lastModifiedBy>
  <cp:revision>13</cp:revision>
  <cp:lastPrinted>2025-03-28T13:02:00Z</cp:lastPrinted>
  <dcterms:created xsi:type="dcterms:W3CDTF">2025-02-24T20:49:00Z</dcterms:created>
  <dcterms:modified xsi:type="dcterms:W3CDTF">2025-04-26T20:19:00Z</dcterms:modified>
</cp:coreProperties>
</file>