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12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Wymagania edukacyjne z języka francuskiego w klasach VII-VIII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Dokument przedstawia szczegółowe wymagania edukacyjne na poszczególne oceny z języka francuskiego. Podział obejmuje wszystkie umiejętności: słuchanie, mówienie, czytanie, pisanie, gramatykę i słownictwo, a także aktywność i zaangażowanie. Każda ocena została opisana w sposób szczegółowy, aby umożliwić uczniom, rodzicom i nauczycielom pełne zrozumienie kryteriów oceniania.</w:t>
      </w:r>
    </w:p>
    <w:p>
      <w:pPr>
        <w:pStyle w:val="Nagwek1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cs="Times New Roman" w:ascii="Times New Roman" w:hAnsi="Times New Roman"/>
          <w:color w:val="auto"/>
          <w:sz w:val="24"/>
          <w:szCs w:val="24"/>
          <w:u w:val="single"/>
        </w:rPr>
        <w:t>1 – Niedostateczny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Słuchanie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nie rozumie nawet bardzo prostych poleceń nauczyciela i wypowiedzi kolegów. Nie potrafi wychwycić podstawowych słów i wyrażeń, nawet jeśli są one powtarzane lub ilustrowane gestami. Nie wykazuje postępów w rozumieniu języka mówionego.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Mówienie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nie potrafi zbudować poprawnych zdań, jego wypowiedzi są chaotyczne lub ich brak. Nie odpowiada na proste pytania, nie używa słownictwa adekwatnego do sytuacji. Często rezygnuje z prób komunikacji.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Czytanie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nie rozpoznaje podstawowych słów i nie rozumie prostych tekstów. Czytanie sprawia mu trudność nawet przy krótkich i znanych fragmentach. Nie potrafi znaleźć podstawowych informacji w tekście.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Pisanie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nie potrafi napisać prostych zdań, popełnia błędy uniemożliwiające zrozumienie treści. Brakuje mu znajomości podstawowych zasad ortografii i gramatyki.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Gramatyka i słownictwo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nie opanował podstawowych struktur gramatycznych ani podstawowego zasobu słownictwa. Nie potrafi zastosować prostych reguł w praktyce.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Aktywność i zaangażowanie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nie uczestniczy aktywnie w zajęciach i nie wykazuje chęci do nauki.</w:t>
      </w:r>
    </w:p>
    <w:p>
      <w:pPr>
        <w:pStyle w:val="Nagwek1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cs="Times New Roman" w:ascii="Times New Roman" w:hAnsi="Times New Roman"/>
          <w:color w:val="auto"/>
          <w:sz w:val="24"/>
          <w:szCs w:val="24"/>
          <w:u w:val="single"/>
        </w:rPr>
        <w:t>2 – Dopuszczający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Słuchanie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rozumie jedynie bardzo proste polecenia nauczyciela, często z pomocą gestów i powtórzeń. Ma trudności w wychwytywaniu kluczowych informacji w nagraniach i wypowiedziach, ale czasem potrafi zrozumieć ogólny sens wypowiedzi.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Mówienie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potrafi powtarzać pojedyncze słowa i krótkie wyrażenia. Buduje bardzo proste zdania z pomocą nauczyciela, często popełnia błędy fonetyczne i gramatyczne. Jego komunikacja jest ograniczona, ale podejmuje próby odpowiedzi.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Czytanie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rozpoznaje niektóre słowa i wyrażenia, potrafi odczytać prosty tekst, ale ze znacznymi trudnościami. Nie zawsze rozumie ogólny sens czytanego fragmentu. Potrzebuje stałego wsparcia nauczyciela.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Pisanie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potrafi napisać bardzo krótkie i proste zdania, często z błędami utrudniającymi zrozumienie. Nie opanował zasad poprawnej pisowni i interpunkcji. Nie potrafi tworzyć spójnych wypowiedzi.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Gramatyka i słownictwo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posługuje się bardzo ograniczonym zasobem słów. Zna niektóre podstawowe struktury gramatyczne, ale popełnia liczne błędy w ich użyciu. Jego wypowiedzi są często niezrozumiałe.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Aktywność i zaangażowanie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wymaga stałej pomocy nauczyciela. Rzadko zgłasza się do odpowiedzi i wykazuje niewielkie zainteresowanie nauką języka francuskiego.</w:t>
      </w:r>
    </w:p>
    <w:p>
      <w:pPr>
        <w:pStyle w:val="Nagwek1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cs="Times New Roman" w:ascii="Times New Roman" w:hAnsi="Times New Roman"/>
          <w:color w:val="auto"/>
          <w:sz w:val="24"/>
          <w:szCs w:val="24"/>
          <w:u w:val="single"/>
        </w:rPr>
        <w:t>3 – Dostateczny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Słuchanie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rozumie ogólny sens prostych nagrań, poleceń nauczyciela i krótkich rozmów. Nie zawsze wychwytuje szczegóły, a jego zrozumienie wymaga często powtórzeń. Jest w stanie rozpoznać znane słowa i wyrażenia.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Mówienie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buduje proste zdania i krótkie wypowiedzi, ale często popełnia błędy. Potrafi porozumiewać się w podstawowych sytuacjach życia codziennego, np. przedstawianie się, pytanie o drogę. Wypowiedzi bywają niespójne i ograniczone.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Czytanie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rozumie główną treść prostych tekstów i potrafi znaleźć w nich podstawowe informacje. Miewa jednak problemy ze szczegółowym rozumieniem i interpretacją treści. Czyta wolno i często potrzebuje pomocy.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Pisanie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potrafi stworzyć krótką i prostą wypowiedź pisemną (np. kilka zdań o sobie, krótki opis). Występują liczne błędy, ale tekst jest ogólnie zrozumiały. Nie radzi sobie jeszcze z dłuższymi formami.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Gramatyka i słownictwo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posługuje się podstawowym słownictwem i strukturami gramatycznymi. Popełnia błędy, które czasami utrudniają komunikację. Jego zasób słów jest wystarczający do wyrażenia podstawowych potrzeb.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Aktywność i zaangażowanie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bierze udział w lekcji, ale w ograniczonym stopniu. Potrzebuje dodatkowej motywacji do pracy.</w:t>
      </w:r>
    </w:p>
    <w:p>
      <w:pPr>
        <w:pStyle w:val="Nagwek1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cs="Times New Roman" w:ascii="Times New Roman" w:hAnsi="Times New Roman"/>
          <w:color w:val="auto"/>
          <w:sz w:val="24"/>
          <w:szCs w:val="24"/>
          <w:u w:val="single"/>
        </w:rPr>
        <w:t>4 – Dobry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Słuchanie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rozumie większość poleceń nauczyciela oraz prostych nagrań dostosowanych do poziomu klasy. Potrafi wskazać główny sens wypowiedzi i wychwycić podstawowe informacje. Niektóre szczegóły mogą sprawiać trudność, ale nie zakłócają ogólnego zrozumienia.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Mówienie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potrafi zbudować krótkie i poprawne wypowiedzi ustne, które są zrozumiałe dla rozmówcy. Stara się posługiwać pełnymi zdaniami i poprawną wymową. Zdarzają się błędy, ale nie zakłócają one komunikacji.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Czytanie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czyta i rozumie proste teksty, potrafi wskazać zarówno główne, jak i niektóre szczegółowe informacje. Radzi sobie z wyszukiwaniem danych w tekście. Czasami potrzebuje dodatkowych wskazówek, aby poradzić sobie z trudniejszymi fragmentami.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Pisanie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tworzy krótkie formy pisemne. Jego teksty są zrozumiałe, spójne i w większości poprawne językowo. Błędy gramatyczne i ortograficzne nie zakłócają komunikacji.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Gramatyka i słownictwo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poprawnie stosuje większość poznanych struktur gramatycznych i słownictwa. Potrafi wykorzystać je zarówno w wypowiedziach ustnych, jak i pisemnych. Zdarzają się błędy, ale nie są one poważne.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Aktywność i zaangażowanie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udział w lekcjach, chętnie odpowiada na pytania i współpracuje z grupą. Przejawia umiarkowaną aktywność i zainteresowanie nauką języka.</w:t>
      </w:r>
    </w:p>
    <w:p>
      <w:pPr>
        <w:pStyle w:val="Nagwek1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cs="Times New Roman" w:ascii="Times New Roman" w:hAnsi="Times New Roman"/>
          <w:color w:val="auto"/>
          <w:sz w:val="24"/>
          <w:szCs w:val="24"/>
          <w:u w:val="single"/>
        </w:rPr>
        <w:t>5 – Bardzo dobry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Słuchanie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rozumie większość nagrań i poleceń, również bardziej złożonych. Potrafi określić główny sens wypowiedzi, wychwycić szczegóły i zrozumieć kontekst sytuacyjny. Radzi sobie w typowych sytuacjach komunikacyjnych.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Mówienie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swobodnie buduje poprawne wypowiedzi ustne i potrafi rozmawiać na różne tematy codziennego życia. Używa odpowiedniego słownictwa i stara się unikać błędów gramatycznych. Jego wymowa i intonacja są zrozumiałe i naturalne.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Czytanie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płynnie czyta i dobrze rozumie teksty dostosowane do poziomu klasy. Potrafi analizować treść, określać główne myśli i szczegółowe informacje. Radzi sobie z tekstami dłuższymi i bardziej wymagającymi.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Pisanie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tworzy spójne i poprawne teksty w różnych formach. Jego wypowiedzi są bogatsze językowo, poprawne pod względem gramatyki i ortografii. Potrafi rozwijać swoje myśli i stosować różnorodne środki językowe.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Gramatyka i słownictwo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dobrze operuje poznaną gramatyką i słownictwem, potrafi używać synonimów i różnych struktur. Stara się wzbogacać swoje wypowiedzi, używa idiomów i wyrażeń charakterystycznych dla języka. Błędy są sporadyczne i nie wpływają na jakość komunikacji.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Aktywność i zaangażowanie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aktywnie uczestniczy w zajęciach. Wykazuje chęć poszerzania wiedzy i samodzielnie sięga po dodatkowe materiały. Jest systematyczny i odpowiedzialny.</w:t>
      </w:r>
    </w:p>
    <w:p>
      <w:pPr>
        <w:pStyle w:val="Nagwek1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cs="Times New Roman" w:ascii="Times New Roman" w:hAnsi="Times New Roman"/>
          <w:color w:val="auto"/>
          <w:sz w:val="24"/>
          <w:szCs w:val="24"/>
          <w:u w:val="single"/>
        </w:rPr>
        <w:t>6 – Celujący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Słuchanie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Uczeń swobodnie rozumie nagrania, także autentyczne i wykraczające poza program nauczania (piosenki, filmy, proste skecze). 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Mówienie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buduje dłuższe, spójne i złożone wypowiedzi ustne, posługując się bogatym słownictwem. Płynnie prowadzi rozmowy.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Czytanie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rozumie teksty autentyczne, artykuły i fragmenty literatury.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Pisanie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Uczeń tworzy dłuższe i twórcze formy pisemne, takie jak opowiadania, eseje czy recenzje. 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Gramatyka i słownictwo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Uczeń swobodnie posługuje się gramatyką i bogatym zasobem słownictwa, często wykraczającym poza program. </w:t>
      </w:r>
    </w:p>
    <w:p>
      <w:pPr>
        <w:pStyle w:val="Nagwek2"/>
        <w:spacing w:lineRule="auto" w:line="360"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Aktywność i zaangażowanie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wykazuje wyjątkową aktywność i zaangażowanie, tworzy prace dodatkowe i chętnie bierze udział w konkursach. Samodzielnie poszerza wiedzę, przygotowuje prezentacje i projekty.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Opracowała: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Krystyna Zawis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Szkoła Podstawowa im. Mariana Falskiego w Radwanicach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618b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618bf"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ytuZnak" w:customStyle="1">
    <w:name w:val="Tytuł Znak"/>
    <w:basedOn w:val="DefaultParagraphFont"/>
    <w:link w:val="Tytu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aa1d8d"/>
    <w:rPr/>
  </w:style>
  <w:style w:type="character" w:styleId="Tekstpodstawowy2Znak" w:customStyle="1">
    <w:name w:val="Tekst podstawowy 2 Znak"/>
    <w:basedOn w:val="DefaultParagraphFont"/>
    <w:link w:val="Tekstpodstawowy2"/>
    <w:uiPriority w:val="99"/>
    <w:qFormat/>
    <w:rsid w:val="00aa1d8d"/>
    <w:rPr/>
  </w:style>
  <w:style w:type="character" w:styleId="Tekstpodstawowy3Znak" w:customStyle="1">
    <w:name w:val="Tekst podstawowy 3 Znak"/>
    <w:basedOn w:val="DefaultParagraphFont"/>
    <w:link w:val="Tekstpodstawowy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efaultParagraphFont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efaultParagraphFont"/>
    <w:link w:val="Cytat"/>
    <w:uiPriority w:val="29"/>
    <w:qFormat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Wyróżnienie"/>
    <w:basedOn w:val="DefaultParagraphFont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ytuZnak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Tekstpodstawowy2Znak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kstmakraZnak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44055-C4A2-4A01-8775-56C31DCB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LibreOffice/7.2.5.2$Windows_X86_64 LibreOffice_project/499f9727c189e6ef3471021d6132d4c694f357e5</Application>
  <AppVersion>15.0000</AppVersion>
  <Pages>4</Pages>
  <Words>989</Words>
  <Characters>6609</Characters>
  <CharactersWithSpaces>7524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2025-10-05T18:29:00Z</dcterms:created>
  <dc:creator>python-docx</dc:creator>
  <dc:description>generated by python-docx</dc:description>
  <dc:language>pl-PL</dc:language>
  <cp:lastModifiedBy>Publiczny</cp:lastModifiedBy>
  <cp:lastPrinted>2025-09-10T20:44:00Z</cp:lastPrinted>
  <dcterms:modified xsi:type="dcterms:W3CDTF">2025-10-05T18:31:00Z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