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before="217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144" w:hanging="0"/>
        <w:jc w:val="right"/>
        <w:rPr>
          <w:sz w:val="20"/>
        </w:rPr>
      </w:pPr>
      <w:r>
        <w:rPr>
          <w:sz w:val="20"/>
        </w:rPr>
        <w:t>Radwanice,</w:t>
      </w:r>
      <w:r>
        <w:rPr>
          <w:spacing w:val="-7"/>
          <w:sz w:val="20"/>
        </w:rPr>
        <w:t xml:space="preserve"> </w:t>
      </w:r>
      <w:r>
        <w:rPr>
          <w:sz w:val="20"/>
        </w:rPr>
        <w:t>dnia</w:t>
      </w:r>
      <w:r>
        <w:rPr>
          <w:spacing w:val="-7"/>
          <w:sz w:val="20"/>
        </w:rPr>
        <w:t xml:space="preserve"> </w:t>
      </w:r>
      <w:r>
        <w:rPr>
          <w:sz w:val="20"/>
        </w:rPr>
        <w:t>16 lutego 2026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r.</w:t>
      </w:r>
    </w:p>
    <w:p>
      <w:pPr>
        <w:pStyle w:val="Tytu"/>
        <w:rPr/>
      </w:pPr>
      <w:r>
        <w:rPr/>
        <w:t>HARMONOGRAM</w:t>
      </w:r>
      <w:r>
        <w:rPr>
          <w:spacing w:val="-17"/>
        </w:rPr>
        <w:t xml:space="preserve"> </w:t>
      </w:r>
      <w:r>
        <w:rPr/>
        <w:t>REALIZACJI</w:t>
      </w:r>
      <w:r>
        <w:rPr>
          <w:spacing w:val="-15"/>
        </w:rPr>
        <w:t xml:space="preserve"> </w:t>
      </w:r>
      <w:r>
        <w:rPr>
          <w:spacing w:val="-2"/>
        </w:rPr>
        <w:t>WSPARCIA</w:t>
      </w:r>
    </w:p>
    <w:p>
      <w:pPr>
        <w:pStyle w:val="Tretekstu"/>
        <w:spacing w:before="23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0771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067"/>
        <w:gridCol w:w="7703"/>
      </w:tblGrid>
      <w:tr>
        <w:trPr>
          <w:trHeight w:val="374" w:hRule="atLeast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1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Nazwa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Beneficjenta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0" w:after="0"/>
              <w:ind w:left="71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Gmina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Radwanice</w:t>
            </w:r>
          </w:p>
        </w:tc>
      </w:tr>
      <w:tr>
        <w:trPr>
          <w:trHeight w:val="391" w:hRule="atLeast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6" w:right="3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Numer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projektu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71" w:hanging="0"/>
              <w:jc w:val="left"/>
              <w:rPr>
                <w:b/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FEDS.08.01-IZ.00-0104/24-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00</w:t>
            </w:r>
          </w:p>
        </w:tc>
      </w:tr>
      <w:tr>
        <w:trPr>
          <w:trHeight w:val="506" w:hRule="atLeast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7" w:after="0"/>
              <w:ind w:left="16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Tytuł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projektu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71" w:right="1920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Kompleksowy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program</w:t>
            </w: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podniesienia</w:t>
            </w:r>
            <w:r>
              <w:rPr>
                <w:b/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jakości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edukacji w gminie Radwanice</w:t>
            </w:r>
          </w:p>
        </w:tc>
      </w:tr>
      <w:tr>
        <w:trPr>
          <w:trHeight w:val="1307" w:hRule="atLeast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" w:after="0"/>
              <w:ind w:left="0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6" w:right="2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Numer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nazwa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Zadania</w:t>
            </w:r>
            <w:r>
              <w:rPr>
                <w:spacing w:val="-2"/>
                <w:kern w:val="0"/>
                <w:sz w:val="22"/>
                <w:szCs w:val="22"/>
                <w:vertAlign w:val="superscript"/>
                <w:lang w:eastAsia="en-US" w:bidi="ar-SA"/>
              </w:rPr>
              <w:t>1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91" w:leader="none"/>
              </w:tabs>
              <w:spacing w:lineRule="exact" w:line="269" w:before="0" w:after="0"/>
              <w:jc w:val="left"/>
              <w:rPr>
                <w:b/>
                <w:b/>
                <w:spacing w:val="-2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5.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Zajęcia</w:t>
            </w:r>
            <w:r>
              <w:rPr>
                <w:b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dydaktyczno-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wyrównawcze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91" w:leader="none"/>
              </w:tabs>
              <w:spacing w:lineRule="exact" w:line="269" w:before="0" w:after="0"/>
              <w:jc w:val="left"/>
              <w:rPr>
                <w:b/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6.  Zajęcia wyrównujące szanse edukacyjne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91" w:leader="none"/>
              </w:tabs>
              <w:spacing w:lineRule="auto" w:line="235" w:before="2" w:after="0"/>
              <w:ind w:left="62" w:right="1140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7.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Zajęcia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podnoszące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umiejętności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kluczowe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uczniów, rozwijające umiejętności programowania i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wykorzystywania</w:t>
            </w:r>
            <w:r>
              <w:rPr>
                <w:b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TIK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oraz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promujące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zdrowy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styl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życia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91" w:leader="none"/>
              </w:tabs>
              <w:spacing w:lineRule="exact" w:line="247" w:before="1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Zajęcia</w:t>
            </w: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wspierające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zdrowie</w:t>
            </w: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psychiczne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uczniów</w:t>
            </w:r>
          </w:p>
        </w:tc>
      </w:tr>
      <w:tr>
        <w:trPr>
          <w:trHeight w:val="390" w:hRule="atLeast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6" w:right="4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Rodzaj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wsparcia</w:t>
            </w:r>
            <w:r>
              <w:rPr>
                <w:spacing w:val="-2"/>
                <w:kern w:val="0"/>
                <w:sz w:val="22"/>
                <w:szCs w:val="22"/>
                <w:vertAlign w:val="superscript"/>
                <w:lang w:eastAsia="en-US" w:bidi="ar-SA"/>
              </w:rPr>
              <w:t>2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71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zajęcia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dydaktyczne</w:t>
            </w:r>
          </w:p>
        </w:tc>
      </w:tr>
    </w:tbl>
    <w:p>
      <w:pPr>
        <w:pStyle w:val="Tretekstu"/>
        <w:spacing w:before="47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14057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7"/>
        <w:gridCol w:w="1277"/>
        <w:gridCol w:w="1558"/>
        <w:gridCol w:w="1562"/>
        <w:gridCol w:w="850"/>
        <w:gridCol w:w="851"/>
        <w:gridCol w:w="993"/>
        <w:gridCol w:w="1291"/>
        <w:gridCol w:w="1986"/>
      </w:tblGrid>
      <w:tr>
        <w:trPr>
          <w:trHeight w:val="690" w:hRule="atLeast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9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3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Nazwa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zajęć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0" w:after="0"/>
              <w:ind w:left="37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Miejsce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realizacji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usługi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9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Dzień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tygodnia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281" w:right="274" w:hanging="4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Godziny prowadzenia usługi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3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98" w:right="195" w:firstLine="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Liczba godzin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9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65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Klasa(y)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1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66" w:right="6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Imię i nazwisko osoby</w:t>
            </w:r>
            <w:r>
              <w:rPr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prowadzącej/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trenera</w:t>
            </w:r>
          </w:p>
        </w:tc>
      </w:tr>
      <w:tr>
        <w:trPr>
          <w:trHeight w:val="630" w:hRule="atLeast"/>
        </w:trPr>
        <w:tc>
          <w:tcPr>
            <w:tcW w:w="36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98" w:after="0"/>
              <w:ind w:left="58" w:right="57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Miejscowość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98" w:after="0"/>
              <w:ind w:left="60" w:righ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Ulica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nr</w:t>
            </w:r>
          </w:p>
        </w:tc>
        <w:tc>
          <w:tcPr>
            <w:tcW w:w="1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177" w:right="163" w:firstLine="110"/>
              <w:jc w:val="left"/>
              <w:rPr>
                <w:sz w:val="20"/>
              </w:rPr>
            </w:pP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Od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godz.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3" w:after="0"/>
              <w:ind w:left="180" w:right="160" w:firstLine="117"/>
              <w:jc w:val="left"/>
              <w:rPr>
                <w:sz w:val="20"/>
              </w:rPr>
            </w:pP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Do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godz.</w:t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8" w:hRule="atLeast"/>
        </w:trPr>
        <w:tc>
          <w:tcPr>
            <w:tcW w:w="14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b/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kern w:val="0"/>
                <w:sz w:val="20"/>
                <w:szCs w:val="22"/>
                <w:lang w:eastAsia="en-US" w:bidi="ar-SA"/>
              </w:rPr>
              <w:t>Zadanie 5.  Zajęcia dydaktyczno-wyrównawcze</w:t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Zajęcia</w:t>
            </w:r>
            <w:r>
              <w:rPr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wyrównawcze z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matematyki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Szkolna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środa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62" w:right="112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12:40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2" w:right="5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13:25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5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Katarzyna Frankowska</w:t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Zajęcia</w:t>
            </w:r>
            <w:r>
              <w:rPr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wyrównawcze z matematyki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Tenisowa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piątek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62" w:right="112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12.35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2" w:right="5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13.20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5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Kazimierz Laskowski</w:t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Zajęcia</w:t>
            </w:r>
            <w:r>
              <w:rPr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wyrównawcze z matematyki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Tenisowa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wtorek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62" w:right="112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13:30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2" w:right="5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14:15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5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Katarzyna Czaczyk</w:t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Zajęcia</w:t>
            </w:r>
            <w:r>
              <w:rPr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wyrównawcze z języka polskiego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Tenisowa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poniedziałek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62" w:right="112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13:30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2" w:right="5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14.15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5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Magdalena Zawada</w:t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Zajęcia</w:t>
            </w:r>
            <w:r>
              <w:rPr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wyrównawcze z języka angielskiego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Tenisowa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środa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62" w:right="112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13:30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2" w:right="5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14:15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5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Krystyna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Zawis</w:t>
            </w:r>
          </w:p>
        </w:tc>
      </w:tr>
      <w:tr>
        <w:trPr>
          <w:trHeight w:val="458" w:hRule="atLeast"/>
        </w:trPr>
        <w:tc>
          <w:tcPr>
            <w:tcW w:w="14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0"/>
                <w:szCs w:val="22"/>
                <w:lang w:eastAsia="en-US" w:bidi="ar-SA"/>
              </w:rPr>
              <w:t>Zadanie 6. Zajęcia wyrównujące szanse edukacyjne</w:t>
            </w:r>
          </w:p>
          <w:p>
            <w:pPr>
              <w:pStyle w:val="TableParagraph"/>
              <w:widowControl w:val="false"/>
              <w:spacing w:before="112" w:after="0"/>
              <w:ind w:left="58" w:hanging="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Terapia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ręki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Szkolna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czwartek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62" w:right="112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12.40</w:t>
            </w:r>
          </w:p>
          <w:p>
            <w:pPr>
              <w:pStyle w:val="TableParagraph"/>
              <w:widowControl w:val="false"/>
              <w:spacing w:before="112" w:after="0"/>
              <w:ind w:left="62" w:right="112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2" w:right="5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13-25</w:t>
            </w:r>
          </w:p>
          <w:p>
            <w:pPr>
              <w:pStyle w:val="TableParagraph"/>
              <w:widowControl w:val="false"/>
              <w:spacing w:before="112" w:after="0"/>
              <w:ind w:left="112" w:right="5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5" w:right="51" w:hanging="0"/>
              <w:rPr>
                <w:spacing w:val="-4"/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min.</w:t>
            </w:r>
          </w:p>
          <w:p>
            <w:pPr>
              <w:pStyle w:val="TableParagraph"/>
              <w:widowControl w:val="false"/>
              <w:spacing w:before="112" w:after="0"/>
              <w:ind w:left="55" w:right="51" w:hanging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1-3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Justyna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Olejarz</w:t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Trening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Umiejętności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Społecznych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Tenisowa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080" w:leader="none"/>
              </w:tabs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brak</w:t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Integracja sensoryczna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 Szkolna 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środa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13.30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12.15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45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1-3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Natalia Horoszczak-Bethke</w:t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Terapia dzieci ze spektrum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 Szkolna 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poniedziałek</w:t>
            </w:r>
          </w:p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13.30</w:t>
            </w:r>
          </w:p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15.05</w:t>
            </w:r>
          </w:p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 x 45 min.</w:t>
            </w:r>
          </w:p>
          <w:p>
            <w:pPr>
              <w:pStyle w:val="TableParagraph"/>
              <w:widowControl w:val="false"/>
              <w:spacing w:before="112" w:after="0"/>
              <w:ind w:left="0" w:hanging="0"/>
              <w:jc w:val="left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w zależności od potrzeb</w:t>
            </w:r>
          </w:p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Justyna Olejarz</w:t>
            </w:r>
          </w:p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Kazimierz Laskowski</w:t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Terapia słuchowa metoda Tomatisa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 Szkolna 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poniedziałek-piątek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62" w:right="112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2" w:right="5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7.30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5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60 min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w zależności od potrzeb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Natalia Horoszczak-Bethke</w:t>
            </w:r>
          </w:p>
        </w:tc>
      </w:tr>
      <w:tr>
        <w:trPr>
          <w:trHeight w:val="458" w:hRule="atLeast"/>
        </w:trPr>
        <w:tc>
          <w:tcPr>
            <w:tcW w:w="14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b/>
                <w:b/>
                <w:spacing w:val="-2"/>
              </w:rPr>
            </w:pPr>
            <w:r>
              <w:rPr>
                <w:b/>
                <w:bCs/>
                <w:kern w:val="0"/>
                <w:sz w:val="20"/>
                <w:szCs w:val="22"/>
                <w:lang w:eastAsia="en-US" w:bidi="ar-SA"/>
              </w:rPr>
              <w:t xml:space="preserve">Zadanie 7.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Zajęcia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podnoszące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umiejętności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kluczowe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uczniów, rozwijające umiejętności programowania i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wykorzystywania</w:t>
            </w:r>
            <w:r>
              <w:rPr>
                <w:b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TIK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        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oraz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promujące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zdrowy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styl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życia</w:t>
            </w:r>
          </w:p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Warsztaty</w:t>
            </w:r>
            <w:r>
              <w:rPr>
                <w:spacing w:val="3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umiejętności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uczenia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się i kreatywności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Szkolna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czwartek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right="112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13:30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right="5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14:15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right="51" w:hanging="0"/>
              <w:rPr>
                <w:spacing w:val="-4"/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45 min.</w:t>
            </w:r>
          </w:p>
          <w:p>
            <w:pPr>
              <w:pStyle w:val="TableParagraph"/>
              <w:widowControl w:val="false"/>
              <w:spacing w:before="112" w:after="0"/>
              <w:ind w:left="0" w:right="51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pacing w:val="-5"/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Justyna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Olejarz</w:t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Kodowanie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programowanie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Szkolna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czwartek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62" w:right="112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12.40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2" w:right="50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13.25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5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Katarzyna Frankowska</w:t>
            </w:r>
          </w:p>
        </w:tc>
      </w:tr>
      <w:tr>
        <w:trPr>
          <w:trHeight w:val="458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71" w:right="28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Kodowanie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programowanie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08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Szkolna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środa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62" w:right="112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11.35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12" w:right="50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12:20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5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hanging="0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Beata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Orator</w:t>
            </w:r>
          </w:p>
        </w:tc>
      </w:tr>
      <w:tr>
        <w:trPr>
          <w:trHeight w:val="460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7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Kodowanie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programowanie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0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0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Tenisowa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czwartek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2" w:right="62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11:40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12" w:right="50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12:25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4" w:right="55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0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4, 5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0" w:firstLine="138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Katarzyna Czaczyk</w:t>
            </w:r>
          </w:p>
        </w:tc>
      </w:tr>
      <w:tr>
        <w:trPr>
          <w:trHeight w:val="283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left="71" w:hanging="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Robotyka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left="0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  <w:p>
            <w:pPr>
              <w:pStyle w:val="TableParagraph"/>
              <w:widowControl w:val="false"/>
              <w:ind w:left="0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left="107" w:right="4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Tenisowa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środa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left="62" w:right="112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13:30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left="112" w:right="50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14:15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left="4" w:right="55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left="0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Magdalena Zawada</w:t>
            </w:r>
          </w:p>
        </w:tc>
      </w:tr>
      <w:tr>
        <w:trPr>
          <w:trHeight w:val="460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71" w:right="165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Robotyka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0" w:righ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 Tenisowa 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środa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2" w:right="62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2" w:righ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14.15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55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0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452" w:hanging="314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Katarzyna Czaczyk</w:t>
            </w:r>
          </w:p>
        </w:tc>
      </w:tr>
      <w:tr>
        <w:trPr>
          <w:trHeight w:val="460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71" w:right="165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Warsztaty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druku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3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58" w:hanging="0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0" w:righ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Tenisowa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piątek</w:t>
            </w:r>
          </w:p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 spotkania            w półroczu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2" w:right="62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2" w:righ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0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 X 45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0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5 - 7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452" w:hanging="314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Magdalena Zawada</w:t>
            </w:r>
          </w:p>
        </w:tc>
      </w:tr>
      <w:tr>
        <w:trPr>
          <w:trHeight w:val="460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71" w:right="27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Zajęcia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promujące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zdrowy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styl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życia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58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0" w:righ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Tenisowa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piątek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2" w:right="62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12.40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2" w:right="58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13.25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55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45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0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452" w:firstLine="8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Beata Orator</w:t>
            </w:r>
          </w:p>
        </w:tc>
      </w:tr>
      <w:tr>
        <w:trPr>
          <w:trHeight w:val="460" w:hRule="atLeast"/>
        </w:trPr>
        <w:tc>
          <w:tcPr>
            <w:tcW w:w="14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0" w:hanging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452" w:firstLine="88"/>
              <w:rPr>
                <w:b/>
                <w:b/>
                <w:spacing w:val="-2"/>
              </w:rPr>
            </w:pPr>
            <w:r>
              <w:rPr>
                <w:b/>
                <w:bCs/>
                <w:kern w:val="0"/>
                <w:sz w:val="20"/>
                <w:szCs w:val="22"/>
                <w:lang w:eastAsia="en-US" w:bidi="ar-SA"/>
              </w:rPr>
              <w:t xml:space="preserve">Zadanie 8. 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Zajęcia</w:t>
            </w: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wspierające</w:t>
            </w:r>
            <w:r>
              <w:rPr>
                <w:b/>
                <w:spacing w:val="-9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zdrowie</w:t>
            </w: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psychiczne</w:t>
            </w:r>
            <w:r>
              <w:rPr>
                <w:b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uczniów</w:t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452" w:firstLine="88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60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71" w:right="27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Zajęcia</w:t>
            </w:r>
            <w:r>
              <w:rPr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zakresu</w:t>
            </w:r>
            <w:r>
              <w:rPr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przeciwdziałania przemocy rówieśniczej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58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0" w:righ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Tenisowa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piątek</w:t>
            </w:r>
          </w:p>
          <w:p>
            <w:pPr>
              <w:pStyle w:val="TableParagraph"/>
              <w:widowControl w:val="false"/>
              <w:spacing w:lineRule="exact" w:line="229" w:before="0" w:after="0"/>
              <w:ind w:left="7" w:right="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 spotkania            w półroczu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2" w:right="62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2" w:right="58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0" w:right="51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 X 45 min.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0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452" w:hanging="452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Kazimierz Laskowski</w:t>
            </w:r>
          </w:p>
        </w:tc>
      </w:tr>
      <w:tr>
        <w:trPr>
          <w:trHeight w:val="460" w:hRule="atLeast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71" w:right="27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Warsztaty</w:t>
            </w:r>
            <w:r>
              <w:rPr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z</w:t>
            </w:r>
            <w:r>
              <w:rPr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przeciwdziałania dyskryminacji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 przemocy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58" w:hanging="0"/>
              <w:rPr>
                <w:spacing w:val="-2"/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Radwanice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0" w:right="58" w:hanging="0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ul.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Tenisowa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0" w:hanging="0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452" w:hanging="598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brak</w:t>
            </w:r>
          </w:p>
        </w:tc>
      </w:tr>
    </w:tbl>
    <w:p>
      <w:pPr>
        <w:pStyle w:val="Tretekstu"/>
        <w:spacing w:before="163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 wp14:anchorId="01A56E3D">
                <wp:simplePos x="0" y="0"/>
                <wp:positionH relativeFrom="page">
                  <wp:posOffset>899160</wp:posOffset>
                </wp:positionH>
                <wp:positionV relativeFrom="paragraph">
                  <wp:posOffset>265430</wp:posOffset>
                </wp:positionV>
                <wp:extent cx="1830070" cy="8255"/>
                <wp:effectExtent l="0" t="0" r="0" b="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7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retekstu"/>
        <w:spacing w:lineRule="exact" w:line="209" w:before="98" w:after="0"/>
        <w:ind w:left="140" w:hanging="0"/>
        <w:rPr/>
      </w:pPr>
      <w:r>
        <w:rPr>
          <w:position w:val="6"/>
          <w:sz w:val="12"/>
        </w:rPr>
        <w:t>1</w:t>
      </w:r>
      <w:r>
        <w:rPr>
          <w:spacing w:val="14"/>
          <w:position w:val="6"/>
          <w:sz w:val="12"/>
        </w:rPr>
        <w:t xml:space="preserve"> </w:t>
      </w:r>
      <w:r>
        <w:rPr/>
        <w:t>należy</w:t>
      </w:r>
      <w:r>
        <w:rPr>
          <w:spacing w:val="-4"/>
        </w:rPr>
        <w:t xml:space="preserve"> </w:t>
      </w:r>
      <w:r>
        <w:rPr/>
        <w:t>wskazać</w:t>
      </w:r>
      <w:r>
        <w:rPr>
          <w:spacing w:val="-1"/>
        </w:rPr>
        <w:t xml:space="preserve"> </w:t>
      </w:r>
      <w:r>
        <w:rPr/>
        <w:t>nazwę</w:t>
      </w:r>
      <w:r>
        <w:rPr>
          <w:spacing w:val="-4"/>
        </w:rPr>
        <w:t xml:space="preserve"> </w:t>
      </w:r>
      <w:r>
        <w:rPr/>
        <w:t>zadania</w:t>
      </w:r>
      <w:r>
        <w:rPr>
          <w:spacing w:val="-3"/>
        </w:rPr>
        <w:t xml:space="preserve"> </w:t>
      </w:r>
      <w:r>
        <w:rPr/>
        <w:t>zgodnie</w:t>
      </w:r>
      <w:r>
        <w:rPr>
          <w:spacing w:val="-4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zapisami</w:t>
      </w:r>
      <w:r>
        <w:rPr>
          <w:spacing w:val="-3"/>
        </w:rPr>
        <w:t xml:space="preserve"> </w:t>
      </w:r>
      <w:r>
        <w:rPr/>
        <w:t>wniosku</w:t>
      </w:r>
      <w:r>
        <w:rPr>
          <w:spacing w:val="-4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dofinansowanie</w:t>
      </w:r>
      <w:r>
        <w:rPr>
          <w:spacing w:val="-4"/>
        </w:rPr>
        <w:t xml:space="preserve"> </w:t>
      </w:r>
      <w:r>
        <w:rPr>
          <w:spacing w:val="-2"/>
        </w:rPr>
        <w:t>projektu.</w:t>
      </w:r>
    </w:p>
    <w:p>
      <w:pPr>
        <w:pStyle w:val="Tretekstu"/>
        <w:ind w:left="140" w:right="110" w:hanging="0"/>
        <w:rPr/>
      </w:pPr>
      <w:r>
        <w:rPr>
          <w:position w:val="6"/>
          <w:sz w:val="12"/>
        </w:rPr>
        <w:t>2</w:t>
      </w:r>
      <w:r>
        <w:rPr>
          <w:spacing w:val="15"/>
          <w:position w:val="6"/>
          <w:sz w:val="12"/>
        </w:rPr>
        <w:t xml:space="preserve"> </w:t>
      </w:r>
      <w:r>
        <w:rPr/>
        <w:t>należy</w:t>
      </w:r>
      <w:r>
        <w:rPr>
          <w:spacing w:val="-4"/>
        </w:rPr>
        <w:t xml:space="preserve"> </w:t>
      </w:r>
      <w:r>
        <w:rPr/>
        <w:t>wskazać</w:t>
      </w:r>
      <w:r>
        <w:rPr>
          <w:spacing w:val="-1"/>
        </w:rPr>
        <w:t xml:space="preserve"> </w:t>
      </w:r>
      <w:r>
        <w:rPr/>
        <w:t>rodzaj</w:t>
      </w:r>
      <w:r>
        <w:rPr>
          <w:spacing w:val="-2"/>
        </w:rPr>
        <w:t xml:space="preserve"> </w:t>
      </w:r>
      <w:r>
        <w:rPr/>
        <w:t>wsparcia</w:t>
      </w:r>
      <w:r>
        <w:rPr>
          <w:spacing w:val="-4"/>
        </w:rPr>
        <w:t xml:space="preserve"> </w:t>
      </w:r>
      <w:r>
        <w:rPr/>
        <w:t>określony</w:t>
      </w:r>
      <w:r>
        <w:rPr>
          <w:spacing w:val="-1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wniosku</w:t>
      </w:r>
      <w:r>
        <w:rPr>
          <w:spacing w:val="-2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dofinansowanie</w:t>
      </w:r>
      <w:r>
        <w:rPr>
          <w:spacing w:val="-4"/>
        </w:rPr>
        <w:t xml:space="preserve"> </w:t>
      </w:r>
      <w:r>
        <w:rPr/>
        <w:t>projektu,</w:t>
      </w:r>
      <w:r>
        <w:rPr>
          <w:spacing w:val="-2"/>
        </w:rPr>
        <w:t xml:space="preserve"> </w:t>
      </w:r>
      <w:r>
        <w:rPr/>
        <w:t>np.</w:t>
      </w:r>
      <w:r>
        <w:rPr>
          <w:spacing w:val="-2"/>
        </w:rPr>
        <w:t xml:space="preserve"> </w:t>
      </w:r>
      <w:r>
        <w:rPr/>
        <w:t>szkolenie,</w:t>
      </w:r>
      <w:r>
        <w:rPr>
          <w:spacing w:val="-2"/>
        </w:rPr>
        <w:t xml:space="preserve"> </w:t>
      </w:r>
      <w:r>
        <w:rPr/>
        <w:t>doradztwo,</w:t>
      </w:r>
      <w:r>
        <w:rPr>
          <w:spacing w:val="-4"/>
        </w:rPr>
        <w:t xml:space="preserve"> </w:t>
      </w:r>
      <w:r>
        <w:rPr/>
        <w:t>konferencja,</w:t>
      </w:r>
      <w:r>
        <w:rPr>
          <w:spacing w:val="-2"/>
        </w:rPr>
        <w:t xml:space="preserve"> </w:t>
      </w:r>
      <w:r>
        <w:rPr/>
        <w:t>seminarium,</w:t>
      </w:r>
      <w:r>
        <w:rPr>
          <w:spacing w:val="-4"/>
        </w:rPr>
        <w:t xml:space="preserve"> </w:t>
      </w:r>
      <w:r>
        <w:rPr/>
        <w:t>zajęcia</w:t>
      </w:r>
      <w:r>
        <w:rPr>
          <w:spacing w:val="-2"/>
        </w:rPr>
        <w:t xml:space="preserve"> </w:t>
      </w:r>
      <w:r>
        <w:rPr/>
        <w:t>dydaktyczne/wychowawcze, staż, praktyki zawodowe itp.</w:t>
      </w:r>
    </w:p>
    <w:p>
      <w:pPr>
        <w:sectPr>
          <w:headerReference w:type="default" r:id="rId2"/>
          <w:type w:val="nextPage"/>
          <w:pgSz w:orient="landscape" w:w="16838" w:h="11906"/>
          <w:pgMar w:left="1275" w:right="1275" w:gutter="0" w:header="879" w:top="1760" w:footer="0" w:bottom="709"/>
          <w:pgNumType w:fmt="decimal"/>
          <w:formProt w:val="false"/>
          <w:textDirection w:val="lrTb"/>
        </w:sectPr>
      </w:pPr>
    </w:p>
    <w:p>
      <w:pPr>
        <w:pStyle w:val="Tretekstu"/>
        <w:rPr>
          <w:sz w:val="17"/>
        </w:rPr>
      </w:pPr>
      <w:r>
        <w:rPr/>
      </w:r>
    </w:p>
    <w:sectPr>
      <w:headerReference w:type="default" r:id="rId3"/>
      <w:type w:val="nextPage"/>
      <w:pgSz w:orient="landscape" w:w="16838" w:h="11906"/>
      <w:pgMar w:left="1275" w:right="1275" w:gutter="0" w:header="879" w:top="1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1701800</wp:posOffset>
          </wp:positionH>
          <wp:positionV relativeFrom="page">
            <wp:posOffset>558165</wp:posOffset>
          </wp:positionV>
          <wp:extent cx="7393940" cy="56705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3940" cy="5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1701800</wp:posOffset>
          </wp:positionH>
          <wp:positionV relativeFrom="page">
            <wp:posOffset>558165</wp:posOffset>
          </wp:positionV>
          <wp:extent cx="7393940" cy="567055"/>
          <wp:effectExtent l="0" t="0" r="0" b="0"/>
          <wp:wrapNone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3940" cy="5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8"/>
      <w:numFmt w:val="decimal"/>
      <w:lvlText w:val="%1."/>
      <w:lvlJc w:val="left"/>
      <w:pPr>
        <w:tabs>
          <w:tab w:val="num" w:pos="0"/>
        </w:tabs>
        <w:ind w:left="4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2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uiPriority w:val="10"/>
    <w:qFormat/>
    <w:pPr>
      <w:spacing w:before="2" w:after="0"/>
      <w:ind w:right="1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26" w:after="0"/>
      <w:ind w:left="62" w:hanging="0"/>
      <w:jc w:val="center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LibreOffice/7.2.5.2$Windows_X86_64 LibreOffice_project/499f9727c189e6ef3471021d6132d4c694f357e5</Application>
  <AppVersion>15.0000</AppVersion>
  <Pages>15</Pages>
  <Words>489</Words>
  <Characters>2986</Characters>
  <CharactersWithSpaces>3306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2025-06-06T19:06:00Z</dcterms:created>
  <dc:creator>Tomasz Jasiński</dc:creator>
  <dc:description/>
  <dc:language>pl-PL</dc:language>
  <cp:lastModifiedBy>Izabela Jokiel</cp:lastModifiedBy>
  <cp:lastPrinted>2026-01-26T09:22:00Z</cp:lastPrinted>
  <dcterms:modified xsi:type="dcterms:W3CDTF">2026-02-12T06:29:00Z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2025-06-06T00:00:00Z</vt:filetime>
  </property>
  <property fmtid="{D5CDD505-2E9C-101B-9397-08002B2CF9AE}" pid="5" name="Producer">
    <vt:lpwstr>3-Heights(TM) PDF Security Shell 4.8.25.2 (http://www.pdf-tools.com)</vt:lpwstr>
  </property>
</Properties>
</file>