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2855285</wp:posOffset>
            </wp:positionH>
            <wp:positionV relativeFrom="margin">
              <wp:posOffset>-266699</wp:posOffset>
            </wp:positionV>
            <wp:extent cx="3156113" cy="1421985"/>
            <wp:effectExtent l="0" t="0" r="0" b="0"/>
            <wp:wrapSquare wrapText="left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113" cy="1421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margin">
              <wp:posOffset>-219074</wp:posOffset>
            </wp:positionH>
            <wp:positionV relativeFrom="margin">
              <wp:posOffset>-828674</wp:posOffset>
            </wp:positionV>
            <wp:extent cx="2215971" cy="2172018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971" cy="2172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sz w:val="36"/>
          <w:szCs w:val="36"/>
        </w:rPr>
      </w:pP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sz w:val="36"/>
          <w:szCs w:val="36"/>
        </w:rPr>
      </w:pP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sz w:val="36"/>
          <w:szCs w:val="36"/>
        </w:rPr>
      </w:pP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Regulamin Powiatowego Konkursu Czytelniczego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dla uczniów klas IV – VI szkół podstawowych powiatu polkowickiego,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poświęconego książce </w:t>
      </w:r>
      <w:r>
        <w:rPr>
          <w:sz w:val="28"/>
          <w:szCs w:val="28"/>
        </w:rPr>
        <w:t xml:space="preserve">Pawła </w:t>
      </w:r>
      <w:proofErr w:type="spellStart"/>
      <w:r>
        <w:rPr>
          <w:sz w:val="28"/>
          <w:szCs w:val="28"/>
        </w:rPr>
        <w:t>Beręsewicza</w:t>
      </w:r>
      <w:proofErr w:type="spellEnd"/>
      <w:r>
        <w:rPr>
          <w:sz w:val="28"/>
          <w:szCs w:val="28"/>
        </w:rPr>
        <w:t xml:space="preserve"> “Na przykład Małgośka”</w:t>
      </w: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i/>
          <w:sz w:val="28"/>
          <w:szCs w:val="28"/>
        </w:rPr>
      </w:pP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Cele konkursu: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zachęcenie uczniów do czytania uznanych dzieł literatury dla dzieci i młodzieży,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przekonanie do potrzeby rozwijania kompetencji czytelniczych,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doskonalenie czytania i pisania ze zrozumieniem,</w:t>
      </w:r>
    </w:p>
    <w:p w:rsidR="008B5DF8" w:rsidRDefault="00F84FD0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kształce</w:t>
      </w:r>
      <w:r w:rsidR="000A7593">
        <w:rPr>
          <w:color w:val="000000"/>
          <w:sz w:val="28"/>
          <w:szCs w:val="28"/>
        </w:rPr>
        <w:t>nie umiejętności współpracy w grupie,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 rozwijanie zainteresowań i wspieranie uzdolnień uczniów szkół podstawowych,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</w:t>
      </w:r>
      <w:r>
        <w:rPr>
          <w:sz w:val="28"/>
          <w:szCs w:val="28"/>
        </w:rPr>
        <w:t>umożliwienie</w:t>
      </w:r>
      <w:r>
        <w:rPr>
          <w:color w:val="000000"/>
          <w:sz w:val="28"/>
          <w:szCs w:val="28"/>
        </w:rPr>
        <w:t xml:space="preserve"> zdolnym dzieciom zaprezentowania swej wiedzy i umiejętności poza macierzystą szkołą,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7) wyłonienie i promowanie uczniów zdolnych, ich nauczycieli i szkół.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Organizatorzy: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Zespół Szkolno-Przedszkolny w Radwanicach,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Koordynator konkursu: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Renata Bogusz-Fedro – nauczyciel ZSP w Radwanicach,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Adresat: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uczniowie klas IV-VI szkół podstawowych powiatu polkowickiego;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 etapu powiat</w:t>
      </w:r>
      <w:r w:rsidR="00F84FD0">
        <w:rPr>
          <w:color w:val="000000"/>
          <w:sz w:val="28"/>
          <w:szCs w:val="28"/>
        </w:rPr>
        <w:t>owego zostanie zgłoszonych dwoje</w:t>
      </w:r>
      <w:r>
        <w:rPr>
          <w:color w:val="000000"/>
          <w:sz w:val="28"/>
          <w:szCs w:val="28"/>
        </w:rPr>
        <w:t xml:space="preserve"> uczniów, którzy osiągną najwyższe wyniki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w szkole i będą tworzyć dwuosobową drużynę.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Jury (Powiatowa Komisja Konkursowa):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nauczyciele bibliotekarze, poloniści – członkowie komisji,</w:t>
      </w: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i/>
          <w:sz w:val="28"/>
          <w:szCs w:val="28"/>
        </w:rPr>
      </w:pP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Forma i zakres tematyczny konkursu: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1) na etapie szkolnym – zadania opracowane przez organizatorów konkursu w szkole i według ich inwencji na podstawie książki </w:t>
      </w:r>
      <w:r>
        <w:rPr>
          <w:sz w:val="28"/>
          <w:szCs w:val="28"/>
        </w:rPr>
        <w:t xml:space="preserve">Pawła </w:t>
      </w:r>
      <w:proofErr w:type="spellStart"/>
      <w:r>
        <w:rPr>
          <w:sz w:val="28"/>
          <w:szCs w:val="28"/>
        </w:rPr>
        <w:t>Beręsewicza</w:t>
      </w:r>
      <w:proofErr w:type="spellEnd"/>
      <w:r>
        <w:rPr>
          <w:sz w:val="28"/>
          <w:szCs w:val="28"/>
        </w:rPr>
        <w:t xml:space="preserve"> “Na przykład Małgośka”.</w:t>
      </w:r>
    </w:p>
    <w:p w:rsidR="008B5DF8" w:rsidRDefault="000A7593" w:rsidP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2) na etapie powiatowym – zestaw kreatywnych zadań otwartych i zamkniętych, opracowanych na podstawie książki </w:t>
      </w:r>
      <w:r>
        <w:rPr>
          <w:sz w:val="28"/>
          <w:szCs w:val="28"/>
        </w:rPr>
        <w:t xml:space="preserve">Pawła </w:t>
      </w:r>
      <w:proofErr w:type="spellStart"/>
      <w:r>
        <w:rPr>
          <w:sz w:val="28"/>
          <w:szCs w:val="28"/>
        </w:rPr>
        <w:t>Beręsewicza</w:t>
      </w:r>
      <w:proofErr w:type="spellEnd"/>
      <w:r>
        <w:rPr>
          <w:sz w:val="28"/>
          <w:szCs w:val="28"/>
        </w:rPr>
        <w:t xml:space="preserve"> “Na przykład Małgośka” oraz życiorysu autora.</w:t>
      </w: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Zasady uczestnictwa:</w:t>
      </w:r>
    </w:p>
    <w:p w:rsidR="008B5DF8" w:rsidRDefault="00F84FD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</w:t>
      </w:r>
      <w:r w:rsidR="000A7593">
        <w:rPr>
          <w:color w:val="000000"/>
          <w:sz w:val="28"/>
          <w:szCs w:val="28"/>
        </w:rPr>
        <w:t xml:space="preserve">rzeprowadzenie etapu szkolnego oraz przesłanie/dostarczenie do </w:t>
      </w:r>
      <w:r w:rsidR="000A7593">
        <w:rPr>
          <w:sz w:val="28"/>
          <w:szCs w:val="28"/>
        </w:rPr>
        <w:t>17</w:t>
      </w:r>
      <w:r w:rsidR="000A7593">
        <w:rPr>
          <w:color w:val="000000"/>
          <w:sz w:val="28"/>
          <w:szCs w:val="28"/>
        </w:rPr>
        <w:t>.0</w:t>
      </w:r>
      <w:r w:rsidR="000A7593">
        <w:rPr>
          <w:sz w:val="28"/>
          <w:szCs w:val="28"/>
        </w:rPr>
        <w:t>4</w:t>
      </w:r>
      <w:r w:rsidR="000A7593">
        <w:rPr>
          <w:color w:val="000000"/>
          <w:sz w:val="28"/>
          <w:szCs w:val="28"/>
        </w:rPr>
        <w:t>.202</w:t>
      </w:r>
      <w:r w:rsidR="000A7593">
        <w:rPr>
          <w:sz w:val="28"/>
          <w:szCs w:val="28"/>
        </w:rPr>
        <w:t>6</w:t>
      </w:r>
      <w:r w:rsidR="000A7593">
        <w:rPr>
          <w:color w:val="000000"/>
          <w:sz w:val="28"/>
          <w:szCs w:val="28"/>
        </w:rPr>
        <w:t xml:space="preserve">r. </w:t>
      </w:r>
      <w:r w:rsidR="000A75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KARTY ZGŁOSZENIA I </w:t>
      </w:r>
      <w:r w:rsidR="000A7593">
        <w:rPr>
          <w:color w:val="000000"/>
          <w:sz w:val="28"/>
          <w:szCs w:val="28"/>
        </w:rPr>
        <w:t>SPRAWOZDANIA Z ETAPU SZKOLNEGO.</w:t>
      </w: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i/>
          <w:sz w:val="28"/>
          <w:szCs w:val="28"/>
        </w:rPr>
      </w:pP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Etapy konkursu: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ETAP – SZKOLNY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Odbywa się w szkołach biorących udział w konkursie w terminie ustalonym przez szkolnych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organizatorów i według ich inwencji – jednak nie później niż </w:t>
      </w:r>
      <w:r>
        <w:rPr>
          <w:sz w:val="28"/>
          <w:szCs w:val="28"/>
        </w:rPr>
        <w:t>17</w:t>
      </w:r>
      <w:r>
        <w:rPr>
          <w:color w:val="000000"/>
          <w:sz w:val="28"/>
          <w:szCs w:val="28"/>
        </w:rPr>
        <w:t>.0</w:t>
      </w: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>.202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r.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 ETAP – POWIATOWY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Odbywa się </w:t>
      </w:r>
      <w:r>
        <w:rPr>
          <w:sz w:val="28"/>
          <w:szCs w:val="28"/>
        </w:rPr>
        <w:t>22</w:t>
      </w:r>
      <w:r>
        <w:rPr>
          <w:color w:val="000000"/>
          <w:sz w:val="28"/>
          <w:szCs w:val="28"/>
        </w:rPr>
        <w:t xml:space="preserve"> kwietnia 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r. (środa) w godz. 10:00-12:30 w Zespole Szkolno-Przedszkolnym,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Szkole Podstawowej w Radwanicach;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sprawdzeniem prac zajmuje się Powiatowa Komisja Konkursowa;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3) Powiatowa Komisja Konkursowa p</w:t>
      </w:r>
      <w:r>
        <w:rPr>
          <w:sz w:val="28"/>
          <w:szCs w:val="28"/>
        </w:rPr>
        <w:t>odaje uczestnikom</w:t>
      </w:r>
      <w:r>
        <w:rPr>
          <w:color w:val="000000"/>
          <w:sz w:val="28"/>
          <w:szCs w:val="28"/>
        </w:rPr>
        <w:t xml:space="preserve"> biorących udział w konkursie wyniki etapu powiatowego oraz listę laureatów , </w:t>
      </w:r>
      <w:r>
        <w:rPr>
          <w:sz w:val="28"/>
          <w:szCs w:val="28"/>
        </w:rPr>
        <w:t>po zakończeniu konkursu .</w:t>
      </w: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Laureaci/nagrody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Laureaci otrzymają dyplomy i nagrody </w:t>
      </w:r>
      <w:r>
        <w:rPr>
          <w:sz w:val="28"/>
          <w:szCs w:val="28"/>
        </w:rPr>
        <w:t>książkowe w dniu konkursu.</w:t>
      </w: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sz w:val="28"/>
          <w:szCs w:val="28"/>
        </w:rPr>
      </w:pP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Uwagi końcowe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Decyzje Powiatowej Komisji Konkursowej są ostateczne.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Przystąpienie do udziału w konkursie jest jednoznaczne z akceptacją regulaminu.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Do regulaminu obowiązują załączniki:</w:t>
      </w:r>
    </w:p>
    <w:p w:rsidR="003B5630" w:rsidRDefault="003B563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klauzula informacyjna </w:t>
      </w:r>
      <w:proofErr w:type="spellStart"/>
      <w:r>
        <w:rPr>
          <w:color w:val="000000"/>
          <w:sz w:val="28"/>
          <w:szCs w:val="28"/>
        </w:rPr>
        <w:t>Rodo</w:t>
      </w:r>
      <w:proofErr w:type="spellEnd"/>
    </w:p>
    <w:p w:rsidR="008B5DF8" w:rsidRDefault="00555F2C" w:rsidP="003B563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287C43">
        <w:rPr>
          <w:color w:val="000000"/>
          <w:sz w:val="28"/>
          <w:szCs w:val="28"/>
        </w:rPr>
        <w:t>Karta zgłoszenia i s</w:t>
      </w:r>
      <w:r w:rsidR="000A7593">
        <w:rPr>
          <w:color w:val="000000"/>
          <w:sz w:val="28"/>
          <w:szCs w:val="28"/>
        </w:rPr>
        <w:t>prawozdanie z etapu szkolnego  Powiatowego Konkursu Czytelniczego</w:t>
      </w:r>
      <w:r w:rsidR="00287C43">
        <w:rPr>
          <w:color w:val="000000"/>
          <w:sz w:val="28"/>
          <w:szCs w:val="28"/>
        </w:rPr>
        <w:t xml:space="preserve"> </w:t>
      </w:r>
      <w:r w:rsidR="000A7593">
        <w:rPr>
          <w:color w:val="000000"/>
          <w:sz w:val="28"/>
          <w:szCs w:val="28"/>
        </w:rPr>
        <w:t xml:space="preserve">dla uczniów klas IV – VI szkół podstawowych powiatu polkowickiego, poświęconego książce </w:t>
      </w:r>
      <w:r w:rsidR="000A7593">
        <w:rPr>
          <w:sz w:val="28"/>
          <w:szCs w:val="28"/>
        </w:rPr>
        <w:t xml:space="preserve">Pawła </w:t>
      </w:r>
      <w:proofErr w:type="spellStart"/>
      <w:r w:rsidR="000A7593">
        <w:rPr>
          <w:sz w:val="28"/>
          <w:szCs w:val="28"/>
        </w:rPr>
        <w:t>Beręsewicza</w:t>
      </w:r>
      <w:proofErr w:type="spellEnd"/>
      <w:r w:rsidR="000A7593">
        <w:rPr>
          <w:sz w:val="28"/>
          <w:szCs w:val="28"/>
        </w:rPr>
        <w:t xml:space="preserve"> “Na przykład Małgośka” i życiorysowi autora.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Regulamin jest dostępny na stronie internetowej Zespołu Szkolno- Przedszkolnego w Radwanicach </w:t>
      </w:r>
      <w:hyperlink r:id="rId7">
        <w:r>
          <w:rPr>
            <w:color w:val="1155CC"/>
            <w:sz w:val="28"/>
            <w:szCs w:val="28"/>
            <w:u w:val="single"/>
          </w:rPr>
          <w:t>https://zsp.radwanice.pl/</w:t>
        </w:r>
      </w:hyperlink>
      <w:r>
        <w:rPr>
          <w:sz w:val="28"/>
          <w:szCs w:val="28"/>
        </w:rPr>
        <w:t xml:space="preserve"> </w:t>
      </w: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287C43" w:rsidRDefault="00287C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0A7593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0A7593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0A7593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0A7593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0A7593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0A7593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0A7593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.........................................</w:t>
      </w:r>
    </w:p>
    <w:p w:rsidR="008B5DF8" w:rsidRDefault="000A759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(pieczęć szkoły)</w:t>
      </w:r>
    </w:p>
    <w:p w:rsidR="004F1426" w:rsidRDefault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</w:p>
    <w:p w:rsidR="00287C43" w:rsidRDefault="00287C43" w:rsidP="00287C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Karta zgłoszenia i s</w:t>
      </w:r>
      <w:r w:rsidR="00C20777" w:rsidRPr="004F1426">
        <w:rPr>
          <w:b/>
          <w:color w:val="000000"/>
          <w:sz w:val="28"/>
          <w:szCs w:val="28"/>
        </w:rPr>
        <w:t xml:space="preserve">prawozdanie </w:t>
      </w:r>
      <w:r w:rsidR="000A7593" w:rsidRPr="004F1426">
        <w:rPr>
          <w:b/>
          <w:color w:val="000000"/>
          <w:sz w:val="28"/>
          <w:szCs w:val="28"/>
        </w:rPr>
        <w:t xml:space="preserve">z etapu szkolnego </w:t>
      </w:r>
    </w:p>
    <w:p w:rsidR="008B5DF8" w:rsidRPr="004F1426" w:rsidRDefault="000A7593" w:rsidP="00287C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b/>
          <w:color w:val="000000"/>
          <w:sz w:val="28"/>
          <w:szCs w:val="28"/>
        </w:rPr>
      </w:pPr>
      <w:r w:rsidRPr="004F1426">
        <w:rPr>
          <w:b/>
          <w:color w:val="000000"/>
          <w:sz w:val="28"/>
          <w:szCs w:val="28"/>
        </w:rPr>
        <w:t>Powiatowego Konkursu Czytelniczego</w:t>
      </w:r>
    </w:p>
    <w:p w:rsidR="008B5DF8" w:rsidRPr="004F1426" w:rsidRDefault="000A7593" w:rsidP="00287C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b/>
          <w:color w:val="000000"/>
          <w:sz w:val="28"/>
          <w:szCs w:val="28"/>
        </w:rPr>
      </w:pPr>
      <w:r w:rsidRPr="004F1426">
        <w:rPr>
          <w:b/>
          <w:color w:val="000000"/>
          <w:sz w:val="28"/>
          <w:szCs w:val="28"/>
        </w:rPr>
        <w:t>dla uczniów klas IV – VI szkół podstawowych powiatu polkowickiego,</w:t>
      </w:r>
    </w:p>
    <w:p w:rsidR="008B5DF8" w:rsidRPr="004F1426" w:rsidRDefault="000A7593" w:rsidP="00287C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b/>
          <w:color w:val="000000"/>
          <w:sz w:val="28"/>
          <w:szCs w:val="28"/>
        </w:rPr>
      </w:pPr>
      <w:r w:rsidRPr="004F1426">
        <w:rPr>
          <w:b/>
          <w:color w:val="000000"/>
          <w:sz w:val="28"/>
          <w:szCs w:val="28"/>
        </w:rPr>
        <w:t>poświęconego książce</w:t>
      </w:r>
      <w:r w:rsidR="004F1426">
        <w:rPr>
          <w:b/>
          <w:color w:val="000000"/>
          <w:sz w:val="28"/>
          <w:szCs w:val="28"/>
        </w:rPr>
        <w:t xml:space="preserve"> Pawła </w:t>
      </w:r>
      <w:proofErr w:type="spellStart"/>
      <w:r w:rsidR="004F1426">
        <w:rPr>
          <w:b/>
          <w:color w:val="000000"/>
          <w:sz w:val="28"/>
          <w:szCs w:val="28"/>
        </w:rPr>
        <w:t>Beręsowicza</w:t>
      </w:r>
      <w:proofErr w:type="spellEnd"/>
      <w:r w:rsidR="004F1426">
        <w:rPr>
          <w:b/>
          <w:color w:val="000000"/>
          <w:sz w:val="28"/>
          <w:szCs w:val="28"/>
        </w:rPr>
        <w:t xml:space="preserve"> </w:t>
      </w:r>
      <w:r w:rsidR="004F1426" w:rsidRPr="004F1426">
        <w:rPr>
          <w:b/>
          <w:color w:val="000000"/>
          <w:sz w:val="28"/>
          <w:szCs w:val="28"/>
        </w:rPr>
        <w:t>“Na przykład Małgośka”</w:t>
      </w:r>
    </w:p>
    <w:p w:rsidR="008B5DF8" w:rsidRDefault="000A7593" w:rsidP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 ……………………………………………………………………….</w:t>
      </w:r>
    </w:p>
    <w:p w:rsidR="008B5DF8" w:rsidRDefault="000A7593" w:rsidP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8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(nazwa szkoły)</w:t>
      </w:r>
    </w:p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tbl>
      <w:tblPr>
        <w:tblStyle w:val="a"/>
        <w:tblW w:w="86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67"/>
        <w:gridCol w:w="3119"/>
        <w:gridCol w:w="2835"/>
        <w:gridCol w:w="1984"/>
      </w:tblGrid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Lp.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Imię i nazwisko ucznia-</w:t>
            </w:r>
          </w:p>
          <w:p w:rsidR="004F1426" w:rsidRPr="004F1426" w:rsidRDefault="004F1426" w:rsidP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uczestnika etapu</w:t>
            </w:r>
          </w:p>
          <w:p w:rsidR="004F1426" w:rsidRPr="004F1426" w:rsidRDefault="004F1426" w:rsidP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szkolnego, klasa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Imię i nazwisko opiekuna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UWAGI</w:t>
            </w: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10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11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12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13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4F1426" w:rsidRPr="004F1426" w:rsidTr="004F1426">
        <w:tc>
          <w:tcPr>
            <w:tcW w:w="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4F1426">
              <w:rPr>
                <w:sz w:val="24"/>
                <w:szCs w:val="24"/>
              </w:rPr>
              <w:t>14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1426" w:rsidRPr="004F1426" w:rsidRDefault="004F142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:rsidR="008B5DF8" w:rsidRDefault="008B5DF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</w:p>
    <w:p w:rsidR="004F1426" w:rsidRPr="004F1426" w:rsidRDefault="004F1426" w:rsidP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 w:rsidRPr="004F1426">
        <w:rPr>
          <w:color w:val="000000"/>
          <w:sz w:val="28"/>
          <w:szCs w:val="28"/>
        </w:rPr>
        <w:t>Na etapie powiatowym szkołę reprezentować będzie drużyna w składzie:</w:t>
      </w:r>
    </w:p>
    <w:p w:rsidR="004F1426" w:rsidRPr="004F1426" w:rsidRDefault="004F1426" w:rsidP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 w:rsidRPr="004F1426">
        <w:rPr>
          <w:color w:val="000000"/>
          <w:sz w:val="28"/>
          <w:szCs w:val="28"/>
        </w:rPr>
        <w:t>1. …………………………………………………………</w:t>
      </w:r>
    </w:p>
    <w:p w:rsidR="004F1426" w:rsidRPr="004F1426" w:rsidRDefault="004F1426" w:rsidP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 w:rsidRPr="004F1426">
        <w:rPr>
          <w:color w:val="000000"/>
          <w:sz w:val="28"/>
          <w:szCs w:val="28"/>
        </w:rPr>
        <w:t>2. …………………………………………………………</w:t>
      </w:r>
    </w:p>
    <w:p w:rsidR="004F1426" w:rsidRDefault="004F1426" w:rsidP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</w:p>
    <w:p w:rsidR="004F1426" w:rsidRDefault="004F1426" w:rsidP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</w:p>
    <w:p w:rsidR="004F1426" w:rsidRPr="004F1426" w:rsidRDefault="004F1426" w:rsidP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80" w:firstLine="720"/>
        <w:rPr>
          <w:color w:val="000000"/>
          <w:sz w:val="28"/>
          <w:szCs w:val="28"/>
        </w:rPr>
      </w:pPr>
      <w:r w:rsidRPr="004F1426">
        <w:rPr>
          <w:color w:val="000000"/>
          <w:sz w:val="28"/>
          <w:szCs w:val="28"/>
        </w:rPr>
        <w:t>.....……….......................................................</w:t>
      </w:r>
    </w:p>
    <w:p w:rsidR="008B5DF8" w:rsidRDefault="004F1426" w:rsidP="004F142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0" w:firstLine="720"/>
        <w:rPr>
          <w:color w:val="000000"/>
          <w:sz w:val="28"/>
          <w:szCs w:val="28"/>
        </w:rPr>
      </w:pPr>
      <w:r w:rsidRPr="004F1426">
        <w:rPr>
          <w:color w:val="000000"/>
          <w:sz w:val="28"/>
          <w:szCs w:val="28"/>
        </w:rPr>
        <w:t>(pieczęć i podpis dyrektora szkoły)</w:t>
      </w:r>
    </w:p>
    <w:sectPr w:rsidR="008B5DF8" w:rsidSect="008B5DF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DE3B37-0C48-4438-8F2D-28F49AEB0DDD}"/>
    <w:embedBold r:id="rId2" w:fontKey="{5952B561-05EB-49A2-9FE3-BE693E642F26}"/>
    <w:embedBoldItalic r:id="rId3" w:fontKey="{400744C5-01BB-4C46-A7E3-449C2F8EB1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1BF0164-0028-4A51-ACC3-6AF03AE699F1}"/>
    <w:embedItalic r:id="rId5" w:fontKey="{72E0B3EE-EC01-4297-8D81-F5B094359A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81CCD4A-5D0A-4FB7-A108-4B34897649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425"/>
  <w:characterSpacingControl w:val="doNotCompress"/>
  <w:compat/>
  <w:rsids>
    <w:rsidRoot w:val="008B5DF8"/>
    <w:rsid w:val="000A7593"/>
    <w:rsid w:val="00124B98"/>
    <w:rsid w:val="00287C43"/>
    <w:rsid w:val="003B5630"/>
    <w:rsid w:val="004F1426"/>
    <w:rsid w:val="00555F2C"/>
    <w:rsid w:val="006474EE"/>
    <w:rsid w:val="007C30B8"/>
    <w:rsid w:val="008B5DF8"/>
    <w:rsid w:val="00C20777"/>
    <w:rsid w:val="00F84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30B8"/>
  </w:style>
  <w:style w:type="paragraph" w:styleId="Nagwek1">
    <w:name w:val="heading 1"/>
    <w:basedOn w:val="normal"/>
    <w:next w:val="normal"/>
    <w:rsid w:val="008B5DF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8B5DF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8B5DF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8B5DF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8B5DF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"/>
    <w:next w:val="normal"/>
    <w:rsid w:val="008B5DF8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8B5DF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B5DF8"/>
  </w:style>
  <w:style w:type="paragraph" w:styleId="Tytu">
    <w:name w:val="Title"/>
    <w:basedOn w:val="normal"/>
    <w:next w:val="normal"/>
    <w:rsid w:val="008B5DF8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8B5D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B5D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sp.radwanice.pl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C521D4-3A7E-41F1-80BF-834C98A3B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524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2</cp:revision>
  <cp:lastPrinted>2026-01-26T10:59:00Z</cp:lastPrinted>
  <dcterms:created xsi:type="dcterms:W3CDTF">2026-02-17T10:44:00Z</dcterms:created>
  <dcterms:modified xsi:type="dcterms:W3CDTF">2026-02-17T10:44:00Z</dcterms:modified>
</cp:coreProperties>
</file>