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218BB" w14:textId="77777777" w:rsidR="005E4A41" w:rsidRDefault="00195D2C">
      <w:pPr>
        <w:spacing w:after="327" w:line="259" w:lineRule="auto"/>
        <w:ind w:left="2295" w:firstLine="0"/>
      </w:pPr>
      <w:r>
        <w:rPr>
          <w:b/>
          <w:sz w:val="44"/>
        </w:rPr>
        <w:t xml:space="preserve"> </w:t>
      </w:r>
    </w:p>
    <w:p w14:paraId="71ABB0CC" w14:textId="77777777" w:rsidR="005E4A41" w:rsidRDefault="00195D2C">
      <w:pPr>
        <w:spacing w:after="178" w:line="259" w:lineRule="auto"/>
        <w:ind w:left="2295" w:firstLine="0"/>
      </w:pPr>
      <w:r>
        <w:rPr>
          <w:b/>
          <w:sz w:val="44"/>
        </w:rPr>
        <w:t xml:space="preserve"> </w:t>
      </w:r>
    </w:p>
    <w:p w14:paraId="62AA6D68" w14:textId="77777777" w:rsidR="005E4A41" w:rsidRDefault="00195D2C">
      <w:pPr>
        <w:spacing w:after="443" w:line="259" w:lineRule="auto"/>
        <w:ind w:left="0" w:firstLine="0"/>
      </w:pPr>
      <w:r>
        <w:rPr>
          <w:b/>
          <w:sz w:val="28"/>
        </w:rPr>
        <w:t xml:space="preserve"> </w:t>
      </w:r>
    </w:p>
    <w:p w14:paraId="3F340CD1" w14:textId="77777777" w:rsidR="005E4A41" w:rsidRDefault="00195D2C">
      <w:pPr>
        <w:spacing w:after="62" w:line="259" w:lineRule="auto"/>
        <w:ind w:left="10" w:right="120"/>
        <w:jc w:val="center"/>
      </w:pPr>
      <w:r>
        <w:rPr>
          <w:sz w:val="56"/>
        </w:rPr>
        <w:t xml:space="preserve">WYMAGANIA EDUKACYJNE </w:t>
      </w:r>
    </w:p>
    <w:p w14:paraId="4ADC8631" w14:textId="41A3E91E" w:rsidR="005E4A41" w:rsidRDefault="00BB70AD">
      <w:pPr>
        <w:spacing w:after="62" w:line="259" w:lineRule="auto"/>
        <w:ind w:left="10" w:right="119"/>
        <w:jc w:val="center"/>
      </w:pPr>
      <w:r>
        <w:rPr>
          <w:sz w:val="56"/>
        </w:rPr>
        <w:t>rok szkolny 2026/27</w:t>
      </w:r>
    </w:p>
    <w:p w14:paraId="0914DE98" w14:textId="77777777" w:rsidR="005E4A41" w:rsidRDefault="00195D2C">
      <w:pPr>
        <w:spacing w:after="62" w:line="259" w:lineRule="auto"/>
        <w:ind w:left="10" w:right="119"/>
        <w:jc w:val="center"/>
      </w:pPr>
      <w:r>
        <w:rPr>
          <w:sz w:val="56"/>
        </w:rPr>
        <w:t xml:space="preserve">KLASA II </w:t>
      </w:r>
    </w:p>
    <w:p w14:paraId="00AC2A11" w14:textId="77777777" w:rsidR="005E4A41" w:rsidRDefault="00195D2C">
      <w:pPr>
        <w:spacing w:after="61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67D66E2B" w14:textId="77777777" w:rsidR="005E4A41" w:rsidRDefault="00195D2C">
      <w:pPr>
        <w:spacing w:after="61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284D56F8" w14:textId="77777777" w:rsidR="005E4A41" w:rsidRDefault="00195D2C">
      <w:pPr>
        <w:spacing w:after="63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3A0E23E3" w14:textId="77777777" w:rsidR="005E4A41" w:rsidRDefault="00195D2C">
      <w:pPr>
        <w:spacing w:after="61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4B83935B" w14:textId="77777777" w:rsidR="005E4A41" w:rsidRDefault="00195D2C">
      <w:pPr>
        <w:spacing w:after="61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11B8E660" w14:textId="77777777" w:rsidR="005E4A41" w:rsidRDefault="00195D2C">
      <w:pPr>
        <w:spacing w:after="0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7D6A9BF5" w14:textId="77777777" w:rsidR="005E4A41" w:rsidRDefault="00195D2C">
      <w:pPr>
        <w:spacing w:after="75" w:line="259" w:lineRule="auto"/>
        <w:ind w:left="10" w:right="115"/>
        <w:jc w:val="center"/>
      </w:pPr>
      <w:r>
        <w:rPr>
          <w:sz w:val="32"/>
        </w:rPr>
        <w:t xml:space="preserve">                          Opracowanie: Wydawnictwo MAC Edukacja </w:t>
      </w:r>
    </w:p>
    <w:p w14:paraId="7DEDF0D9" w14:textId="77777777" w:rsidR="005E4A41" w:rsidRDefault="00195D2C">
      <w:pPr>
        <w:spacing w:after="71" w:line="259" w:lineRule="auto"/>
        <w:ind w:left="0" w:right="418" w:firstLine="0"/>
        <w:jc w:val="right"/>
      </w:pPr>
      <w:r>
        <w:rPr>
          <w:sz w:val="32"/>
        </w:rPr>
        <w:t xml:space="preserve">                                                         do cyklu „Ale to ciekawe” klasa 2  </w:t>
      </w:r>
    </w:p>
    <w:p w14:paraId="2C3DB5EF" w14:textId="159AEA5C" w:rsidR="005E4A41" w:rsidRDefault="00195D2C">
      <w:pPr>
        <w:spacing w:after="46" w:line="259" w:lineRule="auto"/>
        <w:ind w:left="10" w:right="121"/>
        <w:jc w:val="center"/>
      </w:pPr>
      <w:r>
        <w:rPr>
          <w:sz w:val="32"/>
        </w:rPr>
        <w:t xml:space="preserve">           </w:t>
      </w:r>
      <w:r w:rsidR="00B81B6C">
        <w:rPr>
          <w:sz w:val="32"/>
        </w:rPr>
        <w:t xml:space="preserve">                 </w:t>
      </w:r>
      <w:bookmarkStart w:id="0" w:name="_GoBack"/>
      <w:bookmarkEnd w:id="0"/>
    </w:p>
    <w:p w14:paraId="56796A77" w14:textId="4A47F899" w:rsidR="005E4A41" w:rsidRDefault="00195D2C">
      <w:pPr>
        <w:spacing w:after="209" w:line="299" w:lineRule="auto"/>
        <w:ind w:left="919" w:right="220" w:hanging="590"/>
      </w:pPr>
      <w:r>
        <w:rPr>
          <w:sz w:val="32"/>
        </w:rPr>
        <w:t xml:space="preserve">                       </w:t>
      </w:r>
      <w:r w:rsidR="00B81B6C">
        <w:rPr>
          <w:sz w:val="32"/>
        </w:rPr>
        <w:t xml:space="preserve">     </w:t>
      </w:r>
      <w:r>
        <w:rPr>
          <w:sz w:val="32"/>
        </w:rPr>
        <w:t xml:space="preserve">         </w:t>
      </w:r>
      <w:r w:rsidR="00BB70AD">
        <w:rPr>
          <w:sz w:val="32"/>
        </w:rPr>
        <w:t xml:space="preserve">             </w:t>
      </w:r>
    </w:p>
    <w:p w14:paraId="0AF62C81" w14:textId="77777777" w:rsidR="005E4A41" w:rsidRDefault="00195D2C">
      <w:pPr>
        <w:spacing w:after="61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2115F91A" w14:textId="77777777" w:rsidR="005E4A41" w:rsidRDefault="00195D2C">
      <w:pPr>
        <w:spacing w:after="63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630222AD" w14:textId="77777777" w:rsidR="005E4A41" w:rsidRDefault="00195D2C">
      <w:pPr>
        <w:spacing w:after="0" w:line="259" w:lineRule="auto"/>
        <w:ind w:left="26" w:firstLine="0"/>
        <w:jc w:val="center"/>
      </w:pPr>
      <w:r>
        <w:rPr>
          <w:sz w:val="56"/>
        </w:rPr>
        <w:t xml:space="preserve"> </w:t>
      </w:r>
    </w:p>
    <w:p w14:paraId="63F92495" w14:textId="77777777" w:rsidR="005E4A41" w:rsidRDefault="00195D2C">
      <w:pPr>
        <w:spacing w:after="16" w:line="259" w:lineRule="auto"/>
        <w:ind w:left="115" w:firstLine="0"/>
      </w:pPr>
      <w:r>
        <w:t xml:space="preserve"> </w:t>
      </w:r>
    </w:p>
    <w:p w14:paraId="67FD4AE2" w14:textId="77777777" w:rsidR="005E4A41" w:rsidRDefault="00195D2C">
      <w:pPr>
        <w:spacing w:after="0" w:line="259" w:lineRule="auto"/>
        <w:ind w:left="0" w:firstLine="0"/>
      </w:pPr>
      <w:r>
        <w:t xml:space="preserve"> </w:t>
      </w:r>
    </w:p>
    <w:p w14:paraId="7B2EA95F" w14:textId="77777777" w:rsidR="005E4A41" w:rsidRDefault="00195D2C">
      <w:pPr>
        <w:pStyle w:val="Nagwek1"/>
        <w:ind w:left="110"/>
      </w:pPr>
      <w:r>
        <w:t xml:space="preserve">Edukacja polonistyczna </w:t>
      </w:r>
    </w:p>
    <w:p w14:paraId="4824A995" w14:textId="77777777" w:rsidR="005E4A41" w:rsidRDefault="00195D2C">
      <w:pPr>
        <w:spacing w:after="63" w:line="259" w:lineRule="auto"/>
        <w:ind w:left="113" w:firstLine="0"/>
      </w:pPr>
      <w:r>
        <w:rPr>
          <w:b/>
        </w:rPr>
        <w:t xml:space="preserve"> </w:t>
      </w:r>
    </w:p>
    <w:p w14:paraId="418A8D93" w14:textId="77777777" w:rsidR="005E4A41" w:rsidRDefault="00195D2C">
      <w:pPr>
        <w:spacing w:after="13" w:line="307" w:lineRule="auto"/>
        <w:ind w:left="110" w:right="4469"/>
      </w:pPr>
      <w:r>
        <w:rPr>
          <w:u w:val="single" w:color="000000"/>
        </w:rPr>
        <w:t>Osiągnięcia w zakresie słuchania</w:t>
      </w:r>
      <w:r>
        <w:t xml:space="preserve"> </w:t>
      </w:r>
      <w:r>
        <w:rPr>
          <w:b/>
        </w:rPr>
        <w:t xml:space="preserve">Uczeń/Uczennica: </w:t>
      </w:r>
    </w:p>
    <w:p w14:paraId="7B660F13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słucha z uwagą wypowiedzi rówieśników i dorosłych, i je rozumie </w:t>
      </w:r>
    </w:p>
    <w:p w14:paraId="155D4178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wykonuje zadania po wysłuchaniu instrukcji </w:t>
      </w:r>
    </w:p>
    <w:p w14:paraId="35A54BEC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słucha tekstów czytanych przez nauczyciela i uczniów, zapamiętuje najważniejsze informacje </w:t>
      </w:r>
    </w:p>
    <w:p w14:paraId="215E6079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słucha uważnie wypowiedzi osób podczas różnych wydarzeń kulturalnych </w:t>
      </w:r>
    </w:p>
    <w:p w14:paraId="3CA7BD3A" w14:textId="77777777" w:rsidR="005E4A41" w:rsidRDefault="00195D2C">
      <w:pPr>
        <w:numPr>
          <w:ilvl w:val="0"/>
          <w:numId w:val="1"/>
        </w:numPr>
        <w:spacing w:after="7"/>
        <w:ind w:right="362" w:hanging="425"/>
      </w:pPr>
      <w:r>
        <w:t xml:space="preserve">słucha i czeka na swoją kolej, uczy się powstrzymywać chęć nagłego wypowiadania się </w:t>
      </w:r>
    </w:p>
    <w:p w14:paraId="0A13278D" w14:textId="77777777" w:rsidR="005E4A41" w:rsidRDefault="00195D2C">
      <w:pPr>
        <w:spacing w:after="62" w:line="259" w:lineRule="auto"/>
        <w:ind w:left="322" w:firstLine="0"/>
      </w:pPr>
      <w:r>
        <w:t xml:space="preserve"> </w:t>
      </w:r>
    </w:p>
    <w:p w14:paraId="1BE0F8A8" w14:textId="77777777" w:rsidR="005E4A41" w:rsidRDefault="00195D2C">
      <w:pPr>
        <w:spacing w:after="13" w:line="307" w:lineRule="auto"/>
        <w:ind w:left="110" w:right="4425"/>
      </w:pPr>
      <w:r>
        <w:rPr>
          <w:u w:val="single" w:color="000000"/>
        </w:rPr>
        <w:t>Osiągnięcia w zakresie mówienia</w:t>
      </w:r>
      <w:r>
        <w:t xml:space="preserve"> </w:t>
      </w:r>
      <w:r>
        <w:rPr>
          <w:b/>
        </w:rPr>
        <w:t xml:space="preserve">Uczeń/Uczennica: </w:t>
      </w:r>
    </w:p>
    <w:p w14:paraId="20B013DC" w14:textId="77777777" w:rsidR="005E4A41" w:rsidRDefault="00195D2C">
      <w:pPr>
        <w:numPr>
          <w:ilvl w:val="0"/>
          <w:numId w:val="1"/>
        </w:numPr>
        <w:spacing w:after="14"/>
        <w:ind w:right="362" w:hanging="425"/>
      </w:pPr>
      <w:r>
        <w:t xml:space="preserve">wypowiada się płynnie, wyraziście </w:t>
      </w:r>
    </w:p>
    <w:p w14:paraId="1DF695B2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zadaje pytania  </w:t>
      </w:r>
    </w:p>
    <w:p w14:paraId="17D99F0A" w14:textId="77777777" w:rsidR="005E4A41" w:rsidRDefault="00195D2C">
      <w:pPr>
        <w:numPr>
          <w:ilvl w:val="0"/>
          <w:numId w:val="1"/>
        </w:numPr>
        <w:ind w:right="362" w:hanging="425"/>
      </w:pPr>
      <w:r>
        <w:lastRenderedPageBreak/>
        <w:t xml:space="preserve">wypowiada się w sposób uporządkowany na bliskie mu tematy, używa coraz bardziej rozbudowanych zdań </w:t>
      </w:r>
    </w:p>
    <w:p w14:paraId="12B70027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podejmuje próby układania opowiadania twórczego na podstawie obrazków </w:t>
      </w:r>
    </w:p>
    <w:p w14:paraId="118D9084" w14:textId="77777777" w:rsidR="005E4A41" w:rsidRDefault="00195D2C">
      <w:pPr>
        <w:numPr>
          <w:ilvl w:val="0"/>
          <w:numId w:val="1"/>
        </w:numPr>
        <w:ind w:right="362" w:hanging="425"/>
      </w:pPr>
      <w:r>
        <w:t>układa w kolejności obrazki historyjki obrazkowej i nadaje im tytuły, uwzględnia związki przyczynowo – skutkowe ●</w:t>
      </w:r>
      <w:r>
        <w:rPr>
          <w:rFonts w:ascii="Arial" w:eastAsia="Arial" w:hAnsi="Arial" w:cs="Arial"/>
        </w:rPr>
        <w:t xml:space="preserve"> </w:t>
      </w:r>
      <w:r>
        <w:t xml:space="preserve">układa wypowiedź ustną na podstawie ilustracji, historyjki obrazkowej, opowiadania oraz na temat wykonanej pracy </w:t>
      </w:r>
    </w:p>
    <w:p w14:paraId="7EEDE234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wypowiada z pamięci proste rymowanki, recytuje wiersze z różną siłą głosu,  w różnym tempie </w:t>
      </w:r>
    </w:p>
    <w:p w14:paraId="070BE552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podejmuje próbę oceny zachowania rówieśników, bohaterów występujących  w utworach literackich i historyjkach obrazkowych </w:t>
      </w:r>
    </w:p>
    <w:p w14:paraId="6E693B26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dobiera stosowną formę komunikacji i własnego zachowania – okazuje szacunek rozmówcy </w:t>
      </w:r>
    </w:p>
    <w:p w14:paraId="560F2221" w14:textId="77777777" w:rsidR="005E4A41" w:rsidRDefault="00195D2C">
      <w:pPr>
        <w:spacing w:after="65" w:line="259" w:lineRule="auto"/>
        <w:ind w:left="835" w:firstLine="0"/>
      </w:pPr>
      <w:r>
        <w:t xml:space="preserve"> </w:t>
      </w:r>
    </w:p>
    <w:p w14:paraId="1D9D399C" w14:textId="77777777" w:rsidR="005E4A41" w:rsidRDefault="00195D2C">
      <w:pPr>
        <w:spacing w:after="13" w:line="307" w:lineRule="auto"/>
        <w:ind w:left="110" w:right="4572"/>
      </w:pPr>
      <w:r>
        <w:rPr>
          <w:u w:val="single" w:color="000000"/>
        </w:rPr>
        <w:t>Osiągnięcia w zakresie czytania</w:t>
      </w:r>
      <w:r>
        <w:t xml:space="preserve"> </w:t>
      </w:r>
      <w:r>
        <w:rPr>
          <w:b/>
        </w:rPr>
        <w:t xml:space="preserve">Uczeń/Uczennica: </w:t>
      </w:r>
    </w:p>
    <w:p w14:paraId="33B7E58C" w14:textId="77777777" w:rsidR="005E4A41" w:rsidRDefault="00195D2C">
      <w:pPr>
        <w:numPr>
          <w:ilvl w:val="0"/>
          <w:numId w:val="1"/>
        </w:numPr>
        <w:spacing w:after="82" w:line="259" w:lineRule="auto"/>
        <w:ind w:right="362" w:hanging="425"/>
      </w:pPr>
      <w:r>
        <w:rPr>
          <w:sz w:val="22"/>
        </w:rPr>
        <w:t xml:space="preserve">czyta płynnie, poprawnie i wyraziście opracowany tekst  </w:t>
      </w:r>
    </w:p>
    <w:p w14:paraId="30EDF777" w14:textId="77777777" w:rsidR="005E4A41" w:rsidRDefault="00195D2C">
      <w:pPr>
        <w:numPr>
          <w:ilvl w:val="0"/>
          <w:numId w:val="1"/>
        </w:numPr>
        <w:spacing w:after="82" w:line="259" w:lineRule="auto"/>
        <w:ind w:right="362" w:hanging="425"/>
      </w:pPr>
      <w:r>
        <w:rPr>
          <w:sz w:val="22"/>
        </w:rPr>
        <w:t xml:space="preserve">czyta po cichu polecenia, treść zadań, wyrazy i zdania pisane i drukowane </w:t>
      </w:r>
    </w:p>
    <w:p w14:paraId="343B4E46" w14:textId="77777777" w:rsidR="005E4A41" w:rsidRDefault="00195D2C">
      <w:pPr>
        <w:numPr>
          <w:ilvl w:val="0"/>
          <w:numId w:val="1"/>
        </w:numPr>
        <w:spacing w:after="82" w:line="259" w:lineRule="auto"/>
        <w:ind w:right="362" w:hanging="425"/>
      </w:pPr>
      <w:r>
        <w:rPr>
          <w:sz w:val="22"/>
        </w:rPr>
        <w:t xml:space="preserve">ustala kolejność zdarzeń w przeczytanych tekstach </w:t>
      </w:r>
    </w:p>
    <w:p w14:paraId="62369630" w14:textId="77777777" w:rsidR="005E4A41" w:rsidRDefault="00195D2C">
      <w:pPr>
        <w:numPr>
          <w:ilvl w:val="0"/>
          <w:numId w:val="1"/>
        </w:numPr>
        <w:spacing w:after="82" w:line="259" w:lineRule="auto"/>
        <w:ind w:right="362" w:hanging="425"/>
      </w:pPr>
      <w:r>
        <w:rPr>
          <w:sz w:val="22"/>
        </w:rPr>
        <w:t xml:space="preserve">wyróżnia bohaterów i miejsce akcji w przeczytanych tekstach, </w:t>
      </w:r>
    </w:p>
    <w:p w14:paraId="632CA992" w14:textId="77777777" w:rsidR="005E4A41" w:rsidRDefault="00195D2C">
      <w:pPr>
        <w:numPr>
          <w:ilvl w:val="0"/>
          <w:numId w:val="1"/>
        </w:numPr>
        <w:spacing w:after="82" w:line="259" w:lineRule="auto"/>
        <w:ind w:right="362" w:hanging="425"/>
      </w:pPr>
      <w:r>
        <w:rPr>
          <w:sz w:val="22"/>
        </w:rPr>
        <w:t xml:space="preserve">wyszukuje w tekście fragmenty na podany temat  </w:t>
      </w:r>
    </w:p>
    <w:p w14:paraId="437222BA" w14:textId="77777777" w:rsidR="005E4A41" w:rsidRDefault="00195D2C">
      <w:pPr>
        <w:numPr>
          <w:ilvl w:val="0"/>
          <w:numId w:val="1"/>
        </w:numPr>
        <w:spacing w:after="53" w:line="259" w:lineRule="auto"/>
        <w:ind w:right="362" w:hanging="425"/>
      </w:pPr>
      <w:r>
        <w:rPr>
          <w:sz w:val="22"/>
        </w:rPr>
        <w:t xml:space="preserve">czyta tekst z podziałem na role (dialog) </w:t>
      </w:r>
    </w:p>
    <w:p w14:paraId="0CAB0780" w14:textId="77777777" w:rsidR="005E4A41" w:rsidRDefault="00195D2C">
      <w:pPr>
        <w:numPr>
          <w:ilvl w:val="0"/>
          <w:numId w:val="1"/>
        </w:numPr>
        <w:spacing w:after="20" w:line="259" w:lineRule="auto"/>
        <w:ind w:right="362" w:hanging="425"/>
      </w:pPr>
      <w:r>
        <w:rPr>
          <w:sz w:val="22"/>
        </w:rPr>
        <w:t xml:space="preserve">odróżnia utwór wierszowany od opowiadania, opisu </w:t>
      </w:r>
    </w:p>
    <w:p w14:paraId="184B6962" w14:textId="77777777" w:rsidR="005E4A41" w:rsidRDefault="00195D2C">
      <w:pPr>
        <w:spacing w:after="0" w:line="259" w:lineRule="auto"/>
        <w:ind w:left="0" w:firstLine="0"/>
      </w:pPr>
      <w:r>
        <w:t xml:space="preserve"> </w:t>
      </w:r>
    </w:p>
    <w:p w14:paraId="20168AB4" w14:textId="77777777" w:rsidR="005E4A41" w:rsidRDefault="00195D2C">
      <w:pPr>
        <w:spacing w:after="13" w:line="307" w:lineRule="auto"/>
        <w:ind w:left="115" w:right="4809" w:hanging="115"/>
      </w:pPr>
      <w:r>
        <w:rPr>
          <w:u w:val="single" w:color="000000"/>
        </w:rPr>
        <w:t>Osiągnięcia w zakresie pisania</w:t>
      </w:r>
      <w:r>
        <w:t xml:space="preserve"> </w:t>
      </w:r>
      <w:r>
        <w:rPr>
          <w:b/>
        </w:rPr>
        <w:t xml:space="preserve">Uczeń/Uczennica: </w:t>
      </w:r>
    </w:p>
    <w:p w14:paraId="1BD3D46A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poprawnie łączy litery w wyrazach </w:t>
      </w:r>
    </w:p>
    <w:p w14:paraId="2888A2C0" w14:textId="77777777" w:rsidR="005E4A41" w:rsidRDefault="00195D2C">
      <w:pPr>
        <w:numPr>
          <w:ilvl w:val="0"/>
          <w:numId w:val="1"/>
        </w:numPr>
        <w:spacing w:after="24"/>
        <w:ind w:right="362" w:hanging="425"/>
      </w:pPr>
      <w:r>
        <w:t xml:space="preserve">pisze odręcznie, czytelnie </w:t>
      </w:r>
    </w:p>
    <w:p w14:paraId="1CD87B17" w14:textId="77777777" w:rsidR="005E4A41" w:rsidRDefault="00195D2C">
      <w:pPr>
        <w:numPr>
          <w:ilvl w:val="0"/>
          <w:numId w:val="1"/>
        </w:numPr>
        <w:spacing w:after="14"/>
        <w:ind w:right="362" w:hanging="425"/>
      </w:pPr>
      <w:r>
        <w:t xml:space="preserve">właściwie rozmieszcza tekst na stronie zeszytu </w:t>
      </w:r>
    </w:p>
    <w:p w14:paraId="37F6E4F1" w14:textId="77777777" w:rsidR="005E4A41" w:rsidRDefault="00195D2C">
      <w:pPr>
        <w:numPr>
          <w:ilvl w:val="0"/>
          <w:numId w:val="1"/>
        </w:numPr>
        <w:spacing w:after="13"/>
        <w:ind w:right="362" w:hanging="425"/>
      </w:pPr>
      <w:r>
        <w:t xml:space="preserve">przepisuje zdania </w:t>
      </w:r>
    </w:p>
    <w:p w14:paraId="15B9C540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podpisuje ilustracje  </w:t>
      </w:r>
    </w:p>
    <w:p w14:paraId="12D0D79C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dba o estetykę zeszytu </w:t>
      </w:r>
    </w:p>
    <w:p w14:paraId="70EC275A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uzupełnia luki w zdaniach </w:t>
      </w:r>
    </w:p>
    <w:p w14:paraId="2EAEA3EE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układa odpowiedzi na pytania w formie zdań </w:t>
      </w:r>
    </w:p>
    <w:p w14:paraId="7CD39B3A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pisze: opowiadanie, opis, list, zaproszenie, ogłoszenie, życzenia </w:t>
      </w:r>
    </w:p>
    <w:p w14:paraId="5CF701FF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adresuje kopertę </w:t>
      </w:r>
    </w:p>
    <w:p w14:paraId="0B146C48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pisze z pamięci – zachowuje poprawność ortograficzną w wyrazach opracowanych  w czasie zajęć </w:t>
      </w:r>
    </w:p>
    <w:p w14:paraId="298AB510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porządkuje wyrazy w kolejności alfabetycznej </w:t>
      </w:r>
    </w:p>
    <w:p w14:paraId="4950F569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stosuje poprawną wielkość liter w zapisie poznanych nazw geograficznych, imion i nazwisk </w:t>
      </w:r>
    </w:p>
    <w:p w14:paraId="41E3ABBD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rozumie i próbuje stosować zasadę wymiany </w:t>
      </w:r>
      <w:r>
        <w:rPr>
          <w:i/>
        </w:rPr>
        <w:t xml:space="preserve">ó </w:t>
      </w:r>
      <w:r>
        <w:t xml:space="preserve">na </w:t>
      </w:r>
      <w:r>
        <w:rPr>
          <w:i/>
        </w:rPr>
        <w:t xml:space="preserve">o </w:t>
      </w:r>
    </w:p>
    <w:p w14:paraId="56404F65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kończy zdanie kropką, pytajnikiem lub wykrzyknikiem </w:t>
      </w:r>
    </w:p>
    <w:p w14:paraId="7C32B872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dostrzega i wyróżnia w zdaniach przecinek </w:t>
      </w:r>
    </w:p>
    <w:p w14:paraId="40DAD6B0" w14:textId="77777777" w:rsidR="005E4A41" w:rsidRDefault="00195D2C">
      <w:pPr>
        <w:numPr>
          <w:ilvl w:val="0"/>
          <w:numId w:val="1"/>
        </w:numPr>
        <w:ind w:right="362" w:hanging="425"/>
      </w:pPr>
      <w:r>
        <w:lastRenderedPageBreak/>
        <w:t xml:space="preserve">stosuje skróty: kg, cm, l, godz., zł, gr, m </w:t>
      </w:r>
    </w:p>
    <w:p w14:paraId="266AFFB9" w14:textId="77777777" w:rsidR="005E4A41" w:rsidRDefault="00195D2C">
      <w:pPr>
        <w:numPr>
          <w:ilvl w:val="0"/>
          <w:numId w:val="1"/>
        </w:numPr>
        <w:spacing w:after="26"/>
        <w:ind w:right="362" w:hanging="425"/>
      </w:pPr>
      <w:r>
        <w:t xml:space="preserve">układa plan wydarzeń  </w:t>
      </w:r>
    </w:p>
    <w:p w14:paraId="71E11141" w14:textId="77777777" w:rsidR="005E4A41" w:rsidRDefault="00195D2C">
      <w:pPr>
        <w:spacing w:after="47" w:line="259" w:lineRule="auto"/>
        <w:ind w:left="0" w:firstLine="0"/>
      </w:pPr>
      <w:r>
        <w:rPr>
          <w:sz w:val="26"/>
        </w:rPr>
        <w:t xml:space="preserve"> </w:t>
      </w:r>
    </w:p>
    <w:p w14:paraId="625FDB87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kształcenia językowego</w:t>
      </w:r>
      <w:r>
        <w:t xml:space="preserve"> </w:t>
      </w:r>
      <w:r>
        <w:rPr>
          <w:b/>
        </w:rPr>
        <w:t xml:space="preserve">Uczeń/Uczennica: </w:t>
      </w:r>
    </w:p>
    <w:p w14:paraId="1275C00F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wyodrębnia zdania w mowie i w tekście </w:t>
      </w:r>
    </w:p>
    <w:p w14:paraId="4A55B626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określa liczbę zdań w tekście </w:t>
      </w:r>
    </w:p>
    <w:p w14:paraId="55399A35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określa liczbę wyrazów w zdaniach </w:t>
      </w:r>
    </w:p>
    <w:p w14:paraId="1DDDCB42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dzieli wyrazy na sylaby, na głoski i litery </w:t>
      </w:r>
    </w:p>
    <w:p w14:paraId="60CB5AF2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wyróżnia w słowach samogłoski i spółgłoski </w:t>
      </w:r>
    </w:p>
    <w:p w14:paraId="746CEA0D" w14:textId="77777777" w:rsidR="005E4A41" w:rsidRDefault="00195D2C">
      <w:pPr>
        <w:numPr>
          <w:ilvl w:val="0"/>
          <w:numId w:val="1"/>
        </w:numPr>
        <w:spacing w:after="22"/>
        <w:ind w:right="362" w:hanging="425"/>
      </w:pPr>
      <w:r>
        <w:t xml:space="preserve">wyróżnia w tekście zdania zakończone pytajnikiem, kropką lub wykrzyknikiem </w:t>
      </w:r>
    </w:p>
    <w:p w14:paraId="115BE365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wyodrębnia czasowniki, rzeczowniki, przymiotniki </w:t>
      </w:r>
    </w:p>
    <w:p w14:paraId="0D2F581C" w14:textId="77777777" w:rsidR="005E4A41" w:rsidRDefault="00195D2C">
      <w:pPr>
        <w:numPr>
          <w:ilvl w:val="0"/>
          <w:numId w:val="1"/>
        </w:numPr>
        <w:spacing w:after="17"/>
        <w:ind w:right="362" w:hanging="425"/>
      </w:pPr>
      <w:r>
        <w:t xml:space="preserve">tworzy liczbę pojedynczą i liczbę mnogą rzeczowników </w:t>
      </w:r>
    </w:p>
    <w:p w14:paraId="6C53E969" w14:textId="77777777" w:rsidR="005E4A41" w:rsidRDefault="00195D2C">
      <w:pPr>
        <w:numPr>
          <w:ilvl w:val="0"/>
          <w:numId w:val="1"/>
        </w:numPr>
        <w:spacing w:after="15"/>
        <w:ind w:right="362" w:hanging="425"/>
      </w:pPr>
      <w:r>
        <w:t xml:space="preserve">podaje wyrazy o znaczeniu przeciwnym do wskazanych wyrazów </w:t>
      </w:r>
    </w:p>
    <w:p w14:paraId="6A2E46AC" w14:textId="77777777" w:rsidR="005E4A41" w:rsidRDefault="00195D2C">
      <w:pPr>
        <w:numPr>
          <w:ilvl w:val="0"/>
          <w:numId w:val="1"/>
        </w:numPr>
        <w:spacing w:after="11"/>
        <w:ind w:right="362" w:hanging="425"/>
      </w:pPr>
      <w:r>
        <w:t xml:space="preserve">tworzy wyrazy podobne znaczeniowo </w:t>
      </w:r>
    </w:p>
    <w:p w14:paraId="0C5A131F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tworzy wyrazy pochodne od wyrazu podstawowego </w:t>
      </w:r>
    </w:p>
    <w:p w14:paraId="769C4F8B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układa zdanie z rozsypanki wyrazowej </w:t>
      </w:r>
    </w:p>
    <w:p w14:paraId="65A48C0B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układa zdania z podanymi wyrazami </w:t>
      </w:r>
    </w:p>
    <w:p w14:paraId="749D6845" w14:textId="77777777" w:rsidR="005E4A41" w:rsidRDefault="00195D2C">
      <w:pPr>
        <w:numPr>
          <w:ilvl w:val="0"/>
          <w:numId w:val="1"/>
        </w:numPr>
        <w:spacing w:after="12"/>
        <w:ind w:right="362" w:hanging="425"/>
      </w:pPr>
      <w:r>
        <w:t xml:space="preserve">kończy rozpoczęte zdania </w:t>
      </w:r>
    </w:p>
    <w:p w14:paraId="55B61CF2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wskazuje rymy w wierszu </w:t>
      </w:r>
    </w:p>
    <w:p w14:paraId="46814FBF" w14:textId="77777777" w:rsidR="005E4A41" w:rsidRDefault="00195D2C">
      <w:pPr>
        <w:numPr>
          <w:ilvl w:val="0"/>
          <w:numId w:val="1"/>
        </w:numPr>
        <w:spacing w:after="7"/>
        <w:ind w:right="362" w:hanging="425"/>
      </w:pPr>
      <w:r>
        <w:t>dobiera rymy do wyrazów</w:t>
      </w:r>
      <w:r>
        <w:rPr>
          <w:b/>
        </w:rPr>
        <w:t xml:space="preserve"> </w:t>
      </w:r>
    </w:p>
    <w:p w14:paraId="69DD3870" w14:textId="77777777" w:rsidR="005E4A41" w:rsidRDefault="00195D2C">
      <w:pPr>
        <w:spacing w:after="19" w:line="259" w:lineRule="auto"/>
        <w:ind w:left="115" w:firstLine="0"/>
      </w:pPr>
      <w:r>
        <w:t xml:space="preserve"> </w:t>
      </w:r>
    </w:p>
    <w:p w14:paraId="66CB09A9" w14:textId="77777777" w:rsidR="005E4A41" w:rsidRDefault="00195D2C">
      <w:pPr>
        <w:spacing w:after="16" w:line="259" w:lineRule="auto"/>
        <w:ind w:left="115" w:firstLine="0"/>
      </w:pPr>
      <w:r>
        <w:t xml:space="preserve"> </w:t>
      </w:r>
    </w:p>
    <w:p w14:paraId="163E8498" w14:textId="77777777" w:rsidR="005E4A41" w:rsidRDefault="00195D2C">
      <w:pPr>
        <w:spacing w:after="17" w:line="259" w:lineRule="auto"/>
        <w:ind w:left="115" w:firstLine="0"/>
      </w:pPr>
      <w:r>
        <w:t xml:space="preserve"> </w:t>
      </w:r>
    </w:p>
    <w:p w14:paraId="777179C8" w14:textId="77777777" w:rsidR="005E4A41" w:rsidRDefault="00195D2C">
      <w:pPr>
        <w:spacing w:after="16" w:line="259" w:lineRule="auto"/>
        <w:ind w:left="115" w:firstLine="0"/>
      </w:pPr>
      <w:r>
        <w:t xml:space="preserve"> </w:t>
      </w:r>
    </w:p>
    <w:p w14:paraId="5759E132" w14:textId="77777777" w:rsidR="005E4A41" w:rsidRDefault="00195D2C">
      <w:pPr>
        <w:spacing w:after="0" w:line="259" w:lineRule="auto"/>
        <w:ind w:left="115" w:firstLine="0"/>
      </w:pPr>
      <w:r>
        <w:t xml:space="preserve"> </w:t>
      </w:r>
    </w:p>
    <w:p w14:paraId="2E21189A" w14:textId="77777777" w:rsidR="005E4A41" w:rsidRDefault="00195D2C">
      <w:pPr>
        <w:spacing w:after="13" w:line="307" w:lineRule="auto"/>
        <w:ind w:left="0" w:right="3799" w:firstLine="115"/>
      </w:pPr>
      <w:r>
        <w:rPr>
          <w:u w:val="single" w:color="000000"/>
        </w:rPr>
        <w:t>Osiągnięcia w zakresie samokształcenia</w:t>
      </w:r>
      <w:r>
        <w:t xml:space="preserve"> </w:t>
      </w:r>
      <w:r>
        <w:rPr>
          <w:b/>
        </w:rPr>
        <w:t xml:space="preserve">  Uczeń/Uczennica: </w:t>
      </w:r>
    </w:p>
    <w:p w14:paraId="46B992D4" w14:textId="77777777" w:rsidR="005E4A41" w:rsidRDefault="00195D2C">
      <w:pPr>
        <w:numPr>
          <w:ilvl w:val="0"/>
          <w:numId w:val="1"/>
        </w:numPr>
        <w:ind w:right="362" w:hanging="425"/>
      </w:pPr>
      <w:r>
        <w:t xml:space="preserve">podejmuje próby zapisu nowych, samodzielnie poznanych wyrazów </w:t>
      </w:r>
    </w:p>
    <w:p w14:paraId="5842A269" w14:textId="77777777" w:rsidR="005E4A41" w:rsidRDefault="00195D2C">
      <w:pPr>
        <w:numPr>
          <w:ilvl w:val="0"/>
          <w:numId w:val="1"/>
        </w:numPr>
        <w:spacing w:after="9"/>
        <w:ind w:right="362" w:hanging="425"/>
      </w:pPr>
      <w:r>
        <w:t xml:space="preserve">rozwija swoje zainteresowania, tworząc np. tematyczne książeczki, plakaty, lapbooki </w:t>
      </w:r>
    </w:p>
    <w:p w14:paraId="0F5D765B" w14:textId="77777777" w:rsidR="005E4A41" w:rsidRDefault="00195D2C">
      <w:pPr>
        <w:spacing w:after="16" w:line="259" w:lineRule="auto"/>
        <w:ind w:left="0" w:firstLine="0"/>
      </w:pPr>
      <w:r>
        <w:t xml:space="preserve"> </w:t>
      </w:r>
    </w:p>
    <w:p w14:paraId="0F923D3B" w14:textId="77777777" w:rsidR="005E4A41" w:rsidRDefault="00195D2C">
      <w:pPr>
        <w:spacing w:after="91" w:line="259" w:lineRule="auto"/>
        <w:ind w:left="0" w:firstLine="0"/>
      </w:pPr>
      <w:r>
        <w:t xml:space="preserve"> </w:t>
      </w:r>
    </w:p>
    <w:p w14:paraId="7843AE70" w14:textId="77777777" w:rsidR="005E4A41" w:rsidRDefault="00195D2C">
      <w:pPr>
        <w:pStyle w:val="Nagwek1"/>
        <w:ind w:left="110"/>
      </w:pPr>
      <w:r>
        <w:t xml:space="preserve">       Edukacja matematyczna </w:t>
      </w:r>
    </w:p>
    <w:p w14:paraId="5787ECC2" w14:textId="77777777" w:rsidR="005E4A41" w:rsidRDefault="00195D2C">
      <w:pPr>
        <w:spacing w:after="66" w:line="259" w:lineRule="auto"/>
        <w:ind w:left="1195" w:firstLine="0"/>
      </w:pPr>
      <w:r>
        <w:rPr>
          <w:b/>
        </w:rPr>
        <w:t xml:space="preserve"> </w:t>
      </w:r>
    </w:p>
    <w:p w14:paraId="1492A1E0" w14:textId="77777777" w:rsidR="005E4A41" w:rsidRDefault="00195D2C">
      <w:pPr>
        <w:spacing w:after="13" w:line="307" w:lineRule="auto"/>
        <w:ind w:left="110"/>
      </w:pPr>
      <w:r>
        <w:rPr>
          <w:u w:val="single" w:color="000000"/>
        </w:rPr>
        <w:t>Osiągnięcia w zakresie rozumienia stosunków przestrzennych i cech wielkościowych</w:t>
      </w:r>
      <w:r>
        <w:t xml:space="preserve"> </w:t>
      </w:r>
      <w:r>
        <w:rPr>
          <w:b/>
        </w:rPr>
        <w:t xml:space="preserve">Uczeń/Uczennica: </w:t>
      </w:r>
    </w:p>
    <w:p w14:paraId="5858C838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stosuje ze zrozumieniem określenia: za, przed, nad, pod, obok, w, do, wewnątrz,  na zewnątrz; dotyczące określania odległości: dalej, bliżej </w:t>
      </w:r>
    </w:p>
    <w:p w14:paraId="6105EEDF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określa położenie przedmiotów względem siebie oraz innego obserwatora </w:t>
      </w:r>
    </w:p>
    <w:p w14:paraId="3BA9DBBF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określa i wskazuje kierunki w przestrzeni z zastosowaniem pojęć: na prawo, na lewo,  w górę, w dół, do przodu, do tyłu </w:t>
      </w:r>
    </w:p>
    <w:p w14:paraId="7E5FF617" w14:textId="77777777" w:rsidR="005E4A41" w:rsidRDefault="00195D2C">
      <w:pPr>
        <w:numPr>
          <w:ilvl w:val="0"/>
          <w:numId w:val="2"/>
        </w:numPr>
        <w:ind w:right="362" w:hanging="408"/>
      </w:pPr>
      <w:r>
        <w:t>po</w:t>
      </w:r>
      <w:r>
        <w:rPr>
          <w:u w:val="single" w:color="000000"/>
        </w:rPr>
        <w:t>r</w:t>
      </w:r>
      <w:r>
        <w:t xml:space="preserve">ównuje przedmioty pod względem wyróżnionej cechy wielkościowej (długość, </w:t>
      </w:r>
      <w:r>
        <w:lastRenderedPageBreak/>
        <w:t>masa)</w:t>
      </w:r>
      <w:r>
        <w:rPr>
          <w:b/>
        </w:rPr>
        <w:t xml:space="preserve"> </w:t>
      </w:r>
    </w:p>
    <w:p w14:paraId="4270CA0A" w14:textId="77777777" w:rsidR="005E4A41" w:rsidRDefault="00195D2C">
      <w:pPr>
        <w:numPr>
          <w:ilvl w:val="0"/>
          <w:numId w:val="2"/>
        </w:numPr>
        <w:spacing w:after="9"/>
        <w:ind w:right="362" w:hanging="408"/>
      </w:pPr>
      <w:r>
        <w:t>posługuje się pojęciami: pion, poziom, skos</w:t>
      </w:r>
      <w:r>
        <w:rPr>
          <w:b/>
        </w:rPr>
        <w:t xml:space="preserve"> </w:t>
      </w:r>
    </w:p>
    <w:p w14:paraId="7C03BADE" w14:textId="77777777" w:rsidR="005E4A41" w:rsidRDefault="00195D2C">
      <w:pPr>
        <w:spacing w:after="63" w:line="259" w:lineRule="auto"/>
        <w:ind w:left="475" w:firstLine="0"/>
      </w:pPr>
      <w:r>
        <w:t xml:space="preserve"> </w:t>
      </w:r>
    </w:p>
    <w:p w14:paraId="3624E3AA" w14:textId="77777777" w:rsidR="005E4A41" w:rsidRDefault="00195D2C">
      <w:pPr>
        <w:spacing w:after="13" w:line="307" w:lineRule="auto"/>
        <w:ind w:left="485" w:right="3420"/>
      </w:pPr>
      <w:r>
        <w:rPr>
          <w:u w:val="single" w:color="000000"/>
        </w:rPr>
        <w:t>Osiągnięcia w zakresie rozumienia liczb i ich własności</w:t>
      </w:r>
      <w:r>
        <w:t xml:space="preserve"> </w:t>
      </w:r>
      <w:r>
        <w:rPr>
          <w:b/>
        </w:rPr>
        <w:t xml:space="preserve">Uczeń/Uczennica: </w:t>
      </w:r>
    </w:p>
    <w:p w14:paraId="403EC4E7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liczy (w przód i wstecz) po 1 po 2, po 10  </w:t>
      </w:r>
    </w:p>
    <w:p w14:paraId="4314AB15" w14:textId="77777777" w:rsidR="005E4A41" w:rsidRDefault="00195D2C">
      <w:pPr>
        <w:numPr>
          <w:ilvl w:val="0"/>
          <w:numId w:val="2"/>
        </w:numPr>
        <w:spacing w:after="34"/>
        <w:ind w:right="362" w:hanging="408"/>
      </w:pPr>
      <w:r>
        <w:t xml:space="preserve">odczytuje i zapisuje za pomocą cyfr liczby od 0 do 1000 </w:t>
      </w:r>
    </w:p>
    <w:p w14:paraId="0AF42451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wskazuje jedności, dziesiątki i setki w zapisie liczbowym </w:t>
      </w:r>
    </w:p>
    <w:p w14:paraId="5321E92D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posługuje się liczba porządkowymi </w:t>
      </w:r>
    </w:p>
    <w:p w14:paraId="56FB5490" w14:textId="77777777" w:rsidR="005E4A41" w:rsidRDefault="00195D2C">
      <w:pPr>
        <w:numPr>
          <w:ilvl w:val="0"/>
          <w:numId w:val="2"/>
        </w:numPr>
        <w:spacing w:after="23"/>
        <w:ind w:right="362" w:hanging="408"/>
      </w:pPr>
      <w:r>
        <w:t>rozumie sformułowania typu: liczba o 7 większa, liczba o 10 mniejsza ●</w:t>
      </w:r>
      <w:r>
        <w:rPr>
          <w:rFonts w:ascii="Arial" w:eastAsia="Arial" w:hAnsi="Arial" w:cs="Arial"/>
        </w:rPr>
        <w:t xml:space="preserve"> </w:t>
      </w:r>
      <w:r>
        <w:t xml:space="preserve">porównuje liczby w poznanym zakresie, stosuje znaki: &lt;, =, &gt; </w:t>
      </w:r>
    </w:p>
    <w:p w14:paraId="02E803C4" w14:textId="77777777" w:rsidR="005E4A41" w:rsidRDefault="00195D2C">
      <w:pPr>
        <w:spacing w:after="55" w:line="259" w:lineRule="auto"/>
        <w:ind w:left="115" w:firstLine="0"/>
      </w:pPr>
      <w:r>
        <w:t xml:space="preserve"> </w:t>
      </w:r>
    </w:p>
    <w:p w14:paraId="19E51573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posługiwania się liczbami</w:t>
      </w:r>
      <w:r>
        <w:t xml:space="preserve"> </w:t>
      </w:r>
      <w:r>
        <w:rPr>
          <w:b/>
        </w:rPr>
        <w:t xml:space="preserve">Uczeń/Uczennica: </w:t>
      </w:r>
    </w:p>
    <w:p w14:paraId="0474ACCF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rozumie istotę dodawania i odejmowania </w:t>
      </w:r>
    </w:p>
    <w:p w14:paraId="0B162505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rozumie istotę mnożenia i dzielenia </w:t>
      </w:r>
    </w:p>
    <w:p w14:paraId="6B96DD8C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dodaje i odejmuje w pamięci liczby jednocyfrowe i dwucyfrowe </w:t>
      </w:r>
    </w:p>
    <w:p w14:paraId="15BE2E8F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mnoży i dzieli w zakresie tabliczki mnożenia </w:t>
      </w:r>
    </w:p>
    <w:p w14:paraId="3C0CF09A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stosuje własne strategie obliczeń </w:t>
      </w:r>
    </w:p>
    <w:p w14:paraId="577716D1" w14:textId="77777777" w:rsidR="005E4A41" w:rsidRDefault="00195D2C">
      <w:pPr>
        <w:numPr>
          <w:ilvl w:val="0"/>
          <w:numId w:val="2"/>
        </w:numPr>
        <w:spacing w:after="7"/>
        <w:ind w:right="362" w:hanging="408"/>
      </w:pPr>
      <w:r>
        <w:t xml:space="preserve">rozwiązuje równania z niewiadomą zapisaną w postaci okienka, znaku zapytania itp. </w:t>
      </w:r>
    </w:p>
    <w:p w14:paraId="0EB325B9" w14:textId="77777777" w:rsidR="005E4A41" w:rsidRDefault="00195D2C">
      <w:pPr>
        <w:spacing w:after="0" w:line="259" w:lineRule="auto"/>
        <w:ind w:left="835" w:firstLine="0"/>
      </w:pPr>
      <w:r>
        <w:t xml:space="preserve">  </w:t>
      </w:r>
    </w:p>
    <w:p w14:paraId="09BADCDD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czytania tekstów matematycznych</w:t>
      </w:r>
      <w:r>
        <w:t xml:space="preserve"> </w:t>
      </w:r>
      <w:r>
        <w:rPr>
          <w:b/>
        </w:rPr>
        <w:t xml:space="preserve">Uczeń/Uczennica: </w:t>
      </w:r>
    </w:p>
    <w:p w14:paraId="60B7B5AB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analizuje i rozwiązuje proste zadania z treścią </w:t>
      </w:r>
    </w:p>
    <w:p w14:paraId="02C1417C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analizuje i rozwiązuje wybrane złożone zadania z treścią </w:t>
      </w:r>
    </w:p>
    <w:p w14:paraId="4AF9D5CA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zapisuje w dowolny sposób rozwiązanie zadania z treścią – za pomocą rysunków, równości z okienkiem, działań, układania liczmanów </w:t>
      </w:r>
    </w:p>
    <w:p w14:paraId="6D8B7283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odczytuje proste diagramy </w:t>
      </w:r>
    </w:p>
    <w:p w14:paraId="19B4EB0D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podejmuje próby tworzenia treści zadania tekstowego do podanej formuły lub rysunku </w:t>
      </w:r>
    </w:p>
    <w:p w14:paraId="4CAA1515" w14:textId="77777777" w:rsidR="005E4A41" w:rsidRDefault="00195D2C">
      <w:pPr>
        <w:numPr>
          <w:ilvl w:val="0"/>
          <w:numId w:val="2"/>
        </w:numPr>
        <w:spacing w:after="9"/>
        <w:ind w:right="362" w:hanging="408"/>
      </w:pPr>
      <w:r>
        <w:t>rozwiązuje łamigłówki zapałczane</w:t>
      </w:r>
      <w:r>
        <w:rPr>
          <w:b/>
        </w:rPr>
        <w:t xml:space="preserve"> </w:t>
      </w:r>
    </w:p>
    <w:p w14:paraId="33F7ABC8" w14:textId="77777777" w:rsidR="005E4A41" w:rsidRDefault="00195D2C">
      <w:pPr>
        <w:spacing w:after="63" w:line="259" w:lineRule="auto"/>
        <w:ind w:left="475" w:firstLine="0"/>
      </w:pPr>
      <w:r>
        <w:rPr>
          <w:b/>
        </w:rPr>
        <w:t xml:space="preserve"> </w:t>
      </w:r>
    </w:p>
    <w:p w14:paraId="3F85F9BD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rozumienia pojęć geometrycznych</w:t>
      </w:r>
      <w:r>
        <w:t xml:space="preserve">  </w:t>
      </w:r>
      <w:r>
        <w:rPr>
          <w:b/>
        </w:rPr>
        <w:t xml:space="preserve">Uczeń/Uczennica: </w:t>
      </w:r>
    </w:p>
    <w:p w14:paraId="11CA9896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rozpoznaje i nazywa podstawowe figury geometryczne: kwadrat, prostokąt, koło, trójkąt, wyodrębnia je wśród innych figur </w:t>
      </w:r>
    </w:p>
    <w:p w14:paraId="244C6C90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kreśli odcinki, kwadraty, prostokąty za pomocą linijki </w:t>
      </w:r>
    </w:p>
    <w:p w14:paraId="22EDA163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mierzy odcinki, długości boków za pomocą linijki </w:t>
      </w:r>
    </w:p>
    <w:p w14:paraId="11551AF9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podaje wyniki pomiarów długości – stosuje jednostki: cm, mm </w:t>
      </w:r>
    </w:p>
    <w:p w14:paraId="08F88B4B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oblicza obwody: kwadratu, prostokąta, trójkąta </w:t>
      </w:r>
    </w:p>
    <w:p w14:paraId="42045EA3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składa, rozcina papierowe figury geometryczne tak, by otrzymać figury o podanym </w:t>
      </w:r>
    </w:p>
    <w:p w14:paraId="3CAF7B5E" w14:textId="77777777" w:rsidR="005E4A41" w:rsidRDefault="00195D2C">
      <w:pPr>
        <w:spacing w:after="7"/>
        <w:ind w:left="845" w:right="362"/>
      </w:pPr>
      <w:r>
        <w:t xml:space="preserve">kształcie </w:t>
      </w:r>
    </w:p>
    <w:p w14:paraId="331C8B0F" w14:textId="77777777" w:rsidR="005E4A41" w:rsidRDefault="00195D2C">
      <w:pPr>
        <w:spacing w:after="66" w:line="259" w:lineRule="auto"/>
        <w:ind w:left="0" w:firstLine="0"/>
      </w:pPr>
      <w:r>
        <w:lastRenderedPageBreak/>
        <w:t xml:space="preserve"> </w:t>
      </w:r>
    </w:p>
    <w:p w14:paraId="690F83FB" w14:textId="77777777" w:rsidR="005E4A41" w:rsidRDefault="00195D2C">
      <w:pPr>
        <w:spacing w:after="13" w:line="307" w:lineRule="auto"/>
        <w:ind w:left="110" w:right="153"/>
      </w:pPr>
      <w:r>
        <w:rPr>
          <w:u w:val="single" w:color="000000"/>
        </w:rPr>
        <w:t>Osiągnięcia w zakresie stosowania matematyki w sytuacjach życiowych oraz w innych</w:t>
      </w:r>
      <w:r>
        <w:t xml:space="preserve"> </w:t>
      </w:r>
      <w:r>
        <w:rPr>
          <w:u w:val="single" w:color="000000"/>
        </w:rPr>
        <w:t>obszarach edukacji</w:t>
      </w:r>
      <w:r>
        <w:t xml:space="preserve"> </w:t>
      </w:r>
    </w:p>
    <w:p w14:paraId="1347239B" w14:textId="77777777" w:rsidR="005E4A41" w:rsidRDefault="00195D2C">
      <w:pPr>
        <w:spacing w:after="22" w:line="259" w:lineRule="auto"/>
        <w:ind w:left="110"/>
      </w:pPr>
      <w:r>
        <w:rPr>
          <w:b/>
        </w:rPr>
        <w:t xml:space="preserve">Uczeń/Uczennica: </w:t>
      </w:r>
    </w:p>
    <w:p w14:paraId="2B2DA89B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dostrzega rytm w otoczeniu </w:t>
      </w:r>
    </w:p>
    <w:p w14:paraId="11AA1E19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dzieli na dwie i cztery równe części, np. kartkę papieru, używa pojęć: połowa, dwie równe części, cztery równe części </w:t>
      </w:r>
    </w:p>
    <w:p w14:paraId="46516C1D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wskazuje produkty droższe/tańsze </w:t>
      </w:r>
    </w:p>
    <w:p w14:paraId="3CAD75DE" w14:textId="77777777" w:rsidR="005E4A41" w:rsidRDefault="00195D2C">
      <w:pPr>
        <w:numPr>
          <w:ilvl w:val="0"/>
          <w:numId w:val="2"/>
        </w:numPr>
        <w:spacing w:after="28"/>
        <w:ind w:right="362" w:hanging="408"/>
      </w:pPr>
      <w:r>
        <w:t xml:space="preserve">przelicza pieniądze, wie, co to jest reszta </w:t>
      </w:r>
    </w:p>
    <w:p w14:paraId="658F9D9D" w14:textId="77777777" w:rsidR="005E4A41" w:rsidRDefault="00195D2C">
      <w:pPr>
        <w:numPr>
          <w:ilvl w:val="0"/>
          <w:numId w:val="2"/>
        </w:numPr>
        <w:ind w:right="362" w:hanging="408"/>
      </w:pPr>
      <w:r>
        <w:t>wykonuje obliczenia pieniężne ●</w:t>
      </w:r>
      <w:r>
        <w:rPr>
          <w:rFonts w:ascii="Arial" w:eastAsia="Arial" w:hAnsi="Arial" w:cs="Arial"/>
        </w:rPr>
        <w:t xml:space="preserve"> </w:t>
      </w:r>
      <w:r>
        <w:t xml:space="preserve">odczytuje godziny na zegarze </w:t>
      </w:r>
    </w:p>
    <w:p w14:paraId="519E7350" w14:textId="77777777" w:rsidR="005E4A41" w:rsidRDefault="00195D2C">
      <w:pPr>
        <w:numPr>
          <w:ilvl w:val="0"/>
          <w:numId w:val="2"/>
        </w:numPr>
        <w:spacing w:after="11"/>
        <w:ind w:right="362" w:hanging="408"/>
      </w:pPr>
      <w:r>
        <w:t xml:space="preserve">wykonuje obliczenia dotyczące czasu </w:t>
      </w:r>
    </w:p>
    <w:p w14:paraId="46BAB7C0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zapisuje i odczytuje liczby rzymskie od I do XX </w:t>
      </w:r>
    </w:p>
    <w:p w14:paraId="04282BFA" w14:textId="77777777" w:rsidR="005E4A41" w:rsidRDefault="00195D2C">
      <w:pPr>
        <w:numPr>
          <w:ilvl w:val="0"/>
          <w:numId w:val="2"/>
        </w:numPr>
        <w:spacing w:after="32"/>
        <w:ind w:right="362" w:hanging="408"/>
      </w:pPr>
      <w:r>
        <w:t xml:space="preserve">zna pojęcie roku, nazwy miesięcy i dni tygodnia we właściwej kolejności oraz rozumie pojęcie </w:t>
      </w:r>
      <w:r>
        <w:rPr>
          <w:i/>
        </w:rPr>
        <w:t xml:space="preserve">weekend </w:t>
      </w:r>
    </w:p>
    <w:p w14:paraId="142BC687" w14:textId="77777777" w:rsidR="005E4A41" w:rsidRDefault="00195D2C">
      <w:pPr>
        <w:numPr>
          <w:ilvl w:val="0"/>
          <w:numId w:val="2"/>
        </w:numPr>
        <w:spacing w:after="11"/>
        <w:ind w:right="362" w:hanging="408"/>
      </w:pPr>
      <w:r>
        <w:t xml:space="preserve">odczytuje i zapisuje datę </w:t>
      </w:r>
    </w:p>
    <w:p w14:paraId="6E6BDF10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odczytuje wskazania termometru bez temperatur ujemnych </w:t>
      </w:r>
    </w:p>
    <w:p w14:paraId="3B596797" w14:textId="77777777" w:rsidR="005E4A41" w:rsidRDefault="00195D2C">
      <w:pPr>
        <w:numPr>
          <w:ilvl w:val="0"/>
          <w:numId w:val="2"/>
        </w:numPr>
        <w:spacing w:after="14"/>
        <w:ind w:right="362" w:hanging="408"/>
      </w:pPr>
      <w:r>
        <w:t xml:space="preserve">szacuje, czy wystarczy pieniędzy na zakup określonego towaru </w:t>
      </w:r>
    </w:p>
    <w:p w14:paraId="6FE7F294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szacuje, czy wystarczy czasu na wykonanie zadania </w:t>
      </w:r>
    </w:p>
    <w:p w14:paraId="30521918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szacuje liczbę i wielkość przedmiotów na podstawie ilustracji lub w realnych sytuacjach, posługuje się pojęciami: waży mniej/więcej </w:t>
      </w:r>
    </w:p>
    <w:p w14:paraId="589974F9" w14:textId="77777777" w:rsidR="005E4A41" w:rsidRDefault="00195D2C">
      <w:pPr>
        <w:numPr>
          <w:ilvl w:val="0"/>
          <w:numId w:val="2"/>
        </w:numPr>
        <w:ind w:right="362" w:hanging="408"/>
      </w:pPr>
      <w:r>
        <w:t xml:space="preserve">używa określeń: kilogram, dekagram, litr, pół litra, ćwierć litra dokonuje obliczeń wagowych </w:t>
      </w:r>
    </w:p>
    <w:p w14:paraId="12296AB2" w14:textId="77777777" w:rsidR="005E4A41" w:rsidRDefault="00195D2C">
      <w:pPr>
        <w:spacing w:after="16" w:line="259" w:lineRule="auto"/>
        <w:ind w:left="583" w:firstLine="0"/>
      </w:pPr>
      <w:r>
        <w:t xml:space="preserve"> </w:t>
      </w:r>
    </w:p>
    <w:p w14:paraId="59EEFA44" w14:textId="77777777" w:rsidR="005E4A41" w:rsidRDefault="00195D2C">
      <w:pPr>
        <w:spacing w:after="17" w:line="259" w:lineRule="auto"/>
        <w:ind w:left="583" w:firstLine="0"/>
      </w:pPr>
      <w:r>
        <w:t xml:space="preserve"> </w:t>
      </w:r>
    </w:p>
    <w:p w14:paraId="4003E71B" w14:textId="77777777" w:rsidR="005E4A41" w:rsidRDefault="00195D2C">
      <w:pPr>
        <w:spacing w:after="0" w:line="259" w:lineRule="auto"/>
        <w:ind w:left="583" w:firstLine="0"/>
      </w:pPr>
      <w:r>
        <w:t xml:space="preserve"> </w:t>
      </w:r>
    </w:p>
    <w:p w14:paraId="70C5DFEE" w14:textId="77777777" w:rsidR="005E4A41" w:rsidRDefault="00195D2C">
      <w:pPr>
        <w:pStyle w:val="Nagwek1"/>
        <w:ind w:left="110"/>
      </w:pPr>
      <w:r>
        <w:t xml:space="preserve">      Edukacja społeczna </w:t>
      </w:r>
    </w:p>
    <w:p w14:paraId="722CA797" w14:textId="77777777" w:rsidR="005E4A41" w:rsidRDefault="00195D2C">
      <w:pPr>
        <w:spacing w:after="64" w:line="259" w:lineRule="auto"/>
        <w:ind w:left="1195" w:firstLine="0"/>
      </w:pPr>
      <w:r>
        <w:rPr>
          <w:b/>
        </w:rPr>
        <w:t xml:space="preserve"> </w:t>
      </w:r>
    </w:p>
    <w:p w14:paraId="36264F0E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rozumienia środowiska społecznego</w:t>
      </w:r>
      <w:r>
        <w:t xml:space="preserve"> </w:t>
      </w:r>
      <w:r>
        <w:rPr>
          <w:b/>
        </w:rPr>
        <w:t xml:space="preserve">Uczeń/Uczennica: </w:t>
      </w:r>
    </w:p>
    <w:p w14:paraId="76B3A805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uczestniczy w klasowych i szkolnych uroczystościach </w:t>
      </w:r>
    </w:p>
    <w:p w14:paraId="6541C325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zna imiona i nazwiska koleżanek i kolegów z klasy </w:t>
      </w:r>
    </w:p>
    <w:p w14:paraId="26E8620C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zna i respektuje normy obowiązujące w szkole </w:t>
      </w:r>
    </w:p>
    <w:p w14:paraId="3C0626A6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określa relacje w rodzinie </w:t>
      </w:r>
    </w:p>
    <w:p w14:paraId="5305824C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opowiada o grupach, zespołach i organizacjach, do których należy </w:t>
      </w:r>
    </w:p>
    <w:p w14:paraId="15648F34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wie, że dzieci mają swoje prawa </w:t>
      </w:r>
    </w:p>
    <w:p w14:paraId="4DD67F74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wie, że uczeń ma swoje prawa i obowiązki </w:t>
      </w:r>
    </w:p>
    <w:p w14:paraId="38E45C82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rozumie, co to znaczy być dobrym kolegą/dobrą koleżanką i stara się nim/nią być </w:t>
      </w:r>
    </w:p>
    <w:p w14:paraId="2BBDB920" w14:textId="77777777" w:rsidR="005E4A41" w:rsidRDefault="00195D2C">
      <w:pPr>
        <w:numPr>
          <w:ilvl w:val="0"/>
          <w:numId w:val="3"/>
        </w:numPr>
        <w:spacing w:after="20"/>
        <w:ind w:right="362" w:hanging="360"/>
      </w:pPr>
      <w:r>
        <w:t xml:space="preserve">używa zwrotów grzecznościowych </w:t>
      </w:r>
    </w:p>
    <w:p w14:paraId="2873C88F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przejawia zachowania tolerancyjne i szacunek dla odmienności </w:t>
      </w:r>
    </w:p>
    <w:p w14:paraId="7CE1D7CF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ocenia postępowanie swoje i innych </w:t>
      </w:r>
    </w:p>
    <w:p w14:paraId="7F21136F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wie, jak należy się zachować w sytuacji zagrożenia ze strony innych ludzi </w:t>
      </w:r>
    </w:p>
    <w:p w14:paraId="32F3979D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potrafi przeprosić, poprosić, podziękować, wyrazić wdzięczność </w:t>
      </w:r>
    </w:p>
    <w:p w14:paraId="460C397A" w14:textId="77777777" w:rsidR="005E4A41" w:rsidRDefault="00195D2C">
      <w:pPr>
        <w:numPr>
          <w:ilvl w:val="0"/>
          <w:numId w:val="3"/>
        </w:numPr>
        <w:ind w:right="362" w:hanging="360"/>
      </w:pPr>
      <w:r>
        <w:lastRenderedPageBreak/>
        <w:t xml:space="preserve">podaje swoje imię, nazwisko i adres </w:t>
      </w:r>
    </w:p>
    <w:p w14:paraId="5E05D62F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wie, kiedy podać swój adres, a kiedy nie należy podawać swojego adresu </w:t>
      </w:r>
    </w:p>
    <w:p w14:paraId="20F6B340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opowiada ciekawostki historyczne dotyczące miejsca zamieszkania </w:t>
      </w:r>
    </w:p>
    <w:p w14:paraId="3347607D" w14:textId="77777777" w:rsidR="005E4A41" w:rsidRDefault="00195D2C">
      <w:pPr>
        <w:numPr>
          <w:ilvl w:val="0"/>
          <w:numId w:val="3"/>
        </w:numPr>
        <w:spacing w:after="19"/>
        <w:ind w:right="362" w:hanging="360"/>
      </w:pPr>
      <w:r>
        <w:t xml:space="preserve">rozumie pojęcia: umowa, porozumienie </w:t>
      </w:r>
    </w:p>
    <w:p w14:paraId="544D64C4" w14:textId="77777777" w:rsidR="005E4A41" w:rsidRDefault="00195D2C">
      <w:pPr>
        <w:numPr>
          <w:ilvl w:val="0"/>
          <w:numId w:val="3"/>
        </w:numPr>
        <w:spacing w:after="15"/>
        <w:ind w:right="362" w:hanging="360"/>
      </w:pPr>
      <w:r>
        <w:t xml:space="preserve">ma podstawową wiedzę na temat Unii Europejskiej </w:t>
      </w:r>
    </w:p>
    <w:p w14:paraId="381F8660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uczestniczy w akcjach charytatywnych organizowanych na terenie szkoły </w:t>
      </w:r>
    </w:p>
    <w:p w14:paraId="2C72DC2E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zna tradycje świąteczne w swojej rodzinie: wymienia potrawy wigilijne, opisuje choinkę i pisankę wielkanocną </w:t>
      </w:r>
    </w:p>
    <w:p w14:paraId="4D75993E" w14:textId="77777777" w:rsidR="005E4A41" w:rsidRDefault="00195D2C">
      <w:pPr>
        <w:numPr>
          <w:ilvl w:val="0"/>
          <w:numId w:val="3"/>
        </w:numPr>
        <w:spacing w:after="7"/>
        <w:ind w:right="362" w:hanging="360"/>
      </w:pPr>
      <w:r>
        <w:t xml:space="preserve">współpracuje w parze, grupie </w:t>
      </w:r>
    </w:p>
    <w:p w14:paraId="3384B2C5" w14:textId="77777777" w:rsidR="005E4A41" w:rsidRDefault="00195D2C">
      <w:pPr>
        <w:spacing w:after="63" w:line="259" w:lineRule="auto"/>
        <w:ind w:left="835" w:firstLine="0"/>
      </w:pPr>
      <w:r>
        <w:t xml:space="preserve"> </w:t>
      </w:r>
    </w:p>
    <w:p w14:paraId="04CB01D7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orientacji w czasie historycznym</w:t>
      </w:r>
      <w:r>
        <w:t xml:space="preserve"> </w:t>
      </w:r>
      <w:r>
        <w:rPr>
          <w:b/>
        </w:rPr>
        <w:t xml:space="preserve">Uczeń/Uczennica: </w:t>
      </w:r>
    </w:p>
    <w:p w14:paraId="7B125983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zna barwy narodowe </w:t>
      </w:r>
    </w:p>
    <w:p w14:paraId="0A00F094" w14:textId="77777777" w:rsidR="005E4A41" w:rsidRDefault="00195D2C">
      <w:pPr>
        <w:numPr>
          <w:ilvl w:val="0"/>
          <w:numId w:val="3"/>
        </w:numPr>
        <w:ind w:right="362" w:hanging="360"/>
      </w:pPr>
      <w:r>
        <w:t>zna jedną zwrotkę hymnu narodowego ●</w:t>
      </w:r>
      <w:r>
        <w:rPr>
          <w:rFonts w:ascii="Arial" w:eastAsia="Arial" w:hAnsi="Arial" w:cs="Arial"/>
        </w:rPr>
        <w:t xml:space="preserve"> </w:t>
      </w:r>
      <w:r>
        <w:t xml:space="preserve">wie, kto nosi mundur </w:t>
      </w:r>
    </w:p>
    <w:p w14:paraId="611A0626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wymienia polskie święta narodowe </w:t>
      </w:r>
    </w:p>
    <w:p w14:paraId="3E6ADC56" w14:textId="77777777" w:rsidR="005E4A41" w:rsidRDefault="00195D2C">
      <w:pPr>
        <w:numPr>
          <w:ilvl w:val="0"/>
          <w:numId w:val="3"/>
        </w:numPr>
        <w:ind w:right="362" w:hanging="360"/>
      </w:pPr>
      <w:r>
        <w:t xml:space="preserve">zachowuje odpowiednią postawę w czasie śpiewania hymnu </w:t>
      </w:r>
    </w:p>
    <w:p w14:paraId="2493A4BD" w14:textId="77777777" w:rsidR="005E4A41" w:rsidRDefault="00195D2C">
      <w:pPr>
        <w:numPr>
          <w:ilvl w:val="0"/>
          <w:numId w:val="3"/>
        </w:numPr>
        <w:spacing w:after="4"/>
        <w:ind w:right="362" w:hanging="360"/>
      </w:pPr>
      <w:r>
        <w:t xml:space="preserve">wie, kogo można nazwać wielkim Polakiem, podaje informacje o wielkich postaciach z historii Polski </w:t>
      </w:r>
    </w:p>
    <w:p w14:paraId="4F23A3CD" w14:textId="77777777" w:rsidR="005E4A41" w:rsidRDefault="00195D2C">
      <w:pPr>
        <w:spacing w:after="0" w:line="259" w:lineRule="auto"/>
        <w:ind w:left="0" w:firstLine="0"/>
      </w:pPr>
      <w:r>
        <w:t xml:space="preserve"> </w:t>
      </w:r>
    </w:p>
    <w:p w14:paraId="254FD1B5" w14:textId="77777777" w:rsidR="005E4A41" w:rsidRDefault="00195D2C">
      <w:pPr>
        <w:pStyle w:val="Nagwek1"/>
        <w:ind w:left="10"/>
      </w:pPr>
      <w:r>
        <w:rPr>
          <w:b w:val="0"/>
          <w:sz w:val="24"/>
        </w:rPr>
        <w:t xml:space="preserve">           </w:t>
      </w:r>
      <w:r>
        <w:t xml:space="preserve">Edukacja przyrodnicza </w:t>
      </w:r>
    </w:p>
    <w:p w14:paraId="022CC541" w14:textId="77777777" w:rsidR="005E4A41" w:rsidRDefault="00195D2C">
      <w:pPr>
        <w:spacing w:after="52" w:line="259" w:lineRule="auto"/>
        <w:ind w:left="1195" w:firstLine="0"/>
      </w:pPr>
      <w:r>
        <w:rPr>
          <w:b/>
        </w:rPr>
        <w:t xml:space="preserve"> </w:t>
      </w:r>
    </w:p>
    <w:p w14:paraId="0A980072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rozumienia środowiska przyrodniczego</w:t>
      </w:r>
      <w:r>
        <w:t xml:space="preserve"> </w:t>
      </w:r>
      <w:r>
        <w:rPr>
          <w:b/>
        </w:rPr>
        <w:t xml:space="preserve">Uczeń/Uczennica: </w:t>
      </w:r>
    </w:p>
    <w:p w14:paraId="0455C0E1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rozpoznaje rośliny łąkowe, popularne warzywa i owoce </w:t>
      </w:r>
    </w:p>
    <w:p w14:paraId="68D52954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zna budowę drzewa, krzewu, rośliny uprawnej (krzew pomidora) </w:t>
      </w:r>
    </w:p>
    <w:p w14:paraId="549F75E7" w14:textId="77777777" w:rsidR="005E4A41" w:rsidRDefault="00195D2C">
      <w:pPr>
        <w:numPr>
          <w:ilvl w:val="0"/>
          <w:numId w:val="4"/>
        </w:numPr>
        <w:spacing w:after="11"/>
        <w:ind w:right="362" w:hanging="360"/>
      </w:pPr>
      <w:r>
        <w:t xml:space="preserve">zna zwierzęta leśne </w:t>
      </w:r>
    </w:p>
    <w:p w14:paraId="047AF191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rozpoznaje w swoim otoczeniu ekosystemy: las, jezioro </w:t>
      </w:r>
    </w:p>
    <w:p w14:paraId="7B92088F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opisuje wybrane zwierzę </w:t>
      </w:r>
    </w:p>
    <w:p w14:paraId="2C5F61B1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wymienia zmiany zachodzące w przyrodzie jesienią </w:t>
      </w:r>
    </w:p>
    <w:p w14:paraId="623393FF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opisuje cykl powstawania owoców </w:t>
      </w:r>
    </w:p>
    <w:p w14:paraId="6FC18F86" w14:textId="77777777" w:rsidR="005E4A41" w:rsidRDefault="00195D2C">
      <w:pPr>
        <w:numPr>
          <w:ilvl w:val="0"/>
          <w:numId w:val="4"/>
        </w:numPr>
        <w:spacing w:after="28"/>
        <w:ind w:right="362" w:hanging="360"/>
      </w:pPr>
      <w:r>
        <w:t xml:space="preserve">zna nazwy popularnych ptaków występujących w Polsce </w:t>
      </w:r>
    </w:p>
    <w:p w14:paraId="6FAC0B7A" w14:textId="77777777" w:rsidR="005E4A41" w:rsidRDefault="00195D2C">
      <w:pPr>
        <w:numPr>
          <w:ilvl w:val="0"/>
          <w:numId w:val="4"/>
        </w:numPr>
        <w:ind w:right="362" w:hanging="360"/>
      </w:pPr>
      <w:r>
        <w:t>rozumie znaczenie wody w środowisku ●</w:t>
      </w:r>
      <w:r>
        <w:rPr>
          <w:rFonts w:ascii="Arial" w:eastAsia="Arial" w:hAnsi="Arial" w:cs="Arial"/>
        </w:rPr>
        <w:t xml:space="preserve"> </w:t>
      </w:r>
      <w:r>
        <w:t xml:space="preserve">wie, czego roślina potrzebuje do życia </w:t>
      </w:r>
    </w:p>
    <w:p w14:paraId="364134A4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rozpoznaje wybrane zwierzęta i rośliny, których w naturalnych warunkach nie spotyka się w Polsce </w:t>
      </w:r>
    </w:p>
    <w:p w14:paraId="7E8D5203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przedstawia rolę pszczół w przyrodzie </w:t>
      </w:r>
    </w:p>
    <w:p w14:paraId="0E904683" w14:textId="77777777" w:rsidR="005E4A41" w:rsidRDefault="00195D2C">
      <w:pPr>
        <w:numPr>
          <w:ilvl w:val="0"/>
          <w:numId w:val="4"/>
        </w:numPr>
        <w:spacing w:after="22"/>
        <w:ind w:right="362" w:hanging="360"/>
      </w:pPr>
      <w:r>
        <w:t xml:space="preserve">wykonuje obserwacje i doświadczenia oraz prowadzi hodowlę rośliny (np. fasoli) </w:t>
      </w:r>
    </w:p>
    <w:p w14:paraId="4FEDC829" w14:textId="77777777" w:rsidR="005E4A41" w:rsidRDefault="00195D2C">
      <w:pPr>
        <w:numPr>
          <w:ilvl w:val="0"/>
          <w:numId w:val="4"/>
        </w:numPr>
        <w:spacing w:after="7"/>
        <w:ind w:right="362" w:hanging="360"/>
      </w:pPr>
      <w:r>
        <w:t xml:space="preserve">zna zasady segregacji śmieci </w:t>
      </w:r>
    </w:p>
    <w:p w14:paraId="7024AC0D" w14:textId="77777777" w:rsidR="005E4A41" w:rsidRDefault="00195D2C">
      <w:pPr>
        <w:spacing w:after="63" w:line="259" w:lineRule="auto"/>
        <w:ind w:left="835" w:firstLine="0"/>
      </w:pPr>
      <w:r>
        <w:t xml:space="preserve"> </w:t>
      </w:r>
    </w:p>
    <w:p w14:paraId="49E962C9" w14:textId="77777777" w:rsidR="005E4A41" w:rsidRDefault="00195D2C">
      <w:pPr>
        <w:spacing w:after="13" w:line="307" w:lineRule="auto"/>
        <w:ind w:left="110" w:right="1082"/>
      </w:pPr>
      <w:r>
        <w:rPr>
          <w:u w:val="single" w:color="000000"/>
        </w:rPr>
        <w:t>Osiągnięcia w zakresie funkcji życiowych człowieka, ochrony zdrowia, bezpieczeństwa</w:t>
      </w:r>
      <w:r>
        <w:t xml:space="preserve">  </w:t>
      </w:r>
      <w:r>
        <w:rPr>
          <w:u w:val="single" w:color="000000"/>
        </w:rPr>
        <w:t>i odpoczynku</w:t>
      </w:r>
      <w:r>
        <w:t xml:space="preserve"> </w:t>
      </w:r>
      <w:r>
        <w:rPr>
          <w:b/>
        </w:rPr>
        <w:t xml:space="preserve">Uczeń/Uczennica: </w:t>
      </w:r>
    </w:p>
    <w:p w14:paraId="197FA0CC" w14:textId="77777777" w:rsidR="005E4A41" w:rsidRDefault="00195D2C">
      <w:pPr>
        <w:numPr>
          <w:ilvl w:val="0"/>
          <w:numId w:val="4"/>
        </w:numPr>
        <w:spacing w:after="21"/>
        <w:ind w:right="362" w:hanging="360"/>
      </w:pPr>
      <w:r>
        <w:t xml:space="preserve">przedstawia charakterystykę zawodów znanych z miejsca zamieszkania oraz zawodów użyteczności publicznej: nauczyciel, żołnierz, policjant, strażak, lekarz, pielęgniarz, </w:t>
      </w:r>
      <w:r>
        <w:lastRenderedPageBreak/>
        <w:t xml:space="preserve">leśnik, bibliotekarz, meteorolog, dietetyk </w:t>
      </w:r>
    </w:p>
    <w:p w14:paraId="50487B8A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zna numery alarmowe </w:t>
      </w:r>
    </w:p>
    <w:p w14:paraId="07B83746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wie, w jaki sposób wezwać pomoc i udzielić pierwszej pomocy </w:t>
      </w:r>
    </w:p>
    <w:p w14:paraId="412D3F9D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zna zasady zachowania się w kontaktach z osobami obcymi </w:t>
      </w:r>
    </w:p>
    <w:p w14:paraId="7FEE32F0" w14:textId="77777777" w:rsidR="005E4A41" w:rsidRDefault="00195D2C">
      <w:pPr>
        <w:numPr>
          <w:ilvl w:val="0"/>
          <w:numId w:val="4"/>
        </w:numPr>
        <w:ind w:right="362" w:hanging="360"/>
      </w:pPr>
      <w:r>
        <w:t>zna podstawowe potrzeby człowieka: odżywianie się, odpoczynek, potrzeba bliskości  ●</w:t>
      </w:r>
      <w:r>
        <w:rPr>
          <w:rFonts w:ascii="Arial" w:eastAsia="Arial" w:hAnsi="Arial" w:cs="Arial"/>
        </w:rPr>
        <w:t xml:space="preserve"> </w:t>
      </w:r>
      <w:r>
        <w:t xml:space="preserve">i bezpieczeństwa </w:t>
      </w:r>
    </w:p>
    <w:p w14:paraId="70251746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wie, jak dbać o siebie, by być zdrowym </w:t>
      </w:r>
    </w:p>
    <w:p w14:paraId="59FABC75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nazywa części ciała i niektóre narządy człowieka </w:t>
      </w:r>
    </w:p>
    <w:p w14:paraId="031CC13B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wymienia wartości odżywcze podstawowych produktów żywnościowych </w:t>
      </w:r>
    </w:p>
    <w:p w14:paraId="012D970E" w14:textId="77777777" w:rsidR="005E4A41" w:rsidRDefault="00195D2C">
      <w:pPr>
        <w:numPr>
          <w:ilvl w:val="0"/>
          <w:numId w:val="4"/>
        </w:numPr>
        <w:spacing w:after="12"/>
        <w:ind w:right="362" w:hanging="360"/>
      </w:pPr>
      <w:r>
        <w:t xml:space="preserve">wie, jakie produkty wpływają pozytywnie na sprawność umysłową i uczenie się </w:t>
      </w:r>
    </w:p>
    <w:p w14:paraId="4D08A46B" w14:textId="77777777" w:rsidR="005E4A41" w:rsidRDefault="00195D2C">
      <w:pPr>
        <w:numPr>
          <w:ilvl w:val="0"/>
          <w:numId w:val="4"/>
        </w:numPr>
        <w:spacing w:after="12"/>
        <w:ind w:right="362" w:hanging="360"/>
      </w:pPr>
      <w:r>
        <w:t xml:space="preserve">dobiera ubrania stosownie do pogody </w:t>
      </w:r>
    </w:p>
    <w:p w14:paraId="5F986D69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prowadzi obrazkowy kalendarz pogody </w:t>
      </w:r>
    </w:p>
    <w:p w14:paraId="75AA4C5A" w14:textId="77777777" w:rsidR="005E4A41" w:rsidRDefault="00195D2C">
      <w:pPr>
        <w:numPr>
          <w:ilvl w:val="0"/>
          <w:numId w:val="4"/>
        </w:numPr>
        <w:spacing w:after="14"/>
        <w:ind w:right="362" w:hanging="360"/>
      </w:pPr>
      <w:r>
        <w:t xml:space="preserve">charakteryzuje pogodę typową dla pory roku </w:t>
      </w:r>
    </w:p>
    <w:p w14:paraId="21401886" w14:textId="77777777" w:rsidR="005E4A41" w:rsidRDefault="00195D2C">
      <w:pPr>
        <w:numPr>
          <w:ilvl w:val="0"/>
          <w:numId w:val="4"/>
        </w:numPr>
        <w:spacing w:after="12"/>
        <w:ind w:right="362" w:hanging="360"/>
      </w:pPr>
      <w:r>
        <w:t xml:space="preserve">odczytuje informacje z map pogody </w:t>
      </w:r>
    </w:p>
    <w:p w14:paraId="32F9A206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zna podstawowe znaki drogowe </w:t>
      </w:r>
    </w:p>
    <w:p w14:paraId="2DC995C0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zna zasady korzystania z urządzeń elektrycznych </w:t>
      </w:r>
    </w:p>
    <w:p w14:paraId="2982AADD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zna podstawowe zasady bezpieczeństwa w szkole </w:t>
      </w:r>
    </w:p>
    <w:p w14:paraId="14E19809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wie, jak się zachować podczas burzy </w:t>
      </w:r>
    </w:p>
    <w:p w14:paraId="2D924A24" w14:textId="77777777" w:rsidR="005E4A41" w:rsidRDefault="00195D2C">
      <w:pPr>
        <w:numPr>
          <w:ilvl w:val="0"/>
          <w:numId w:val="4"/>
        </w:numPr>
        <w:spacing w:after="12"/>
        <w:ind w:right="362" w:hanging="360"/>
      </w:pPr>
      <w:r>
        <w:t xml:space="preserve">sprawdza informacje, zadając pytania osobom dorosłym </w:t>
      </w:r>
    </w:p>
    <w:p w14:paraId="60331BBF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zna zasady bezpiecznego korzystania z internetu </w:t>
      </w:r>
    </w:p>
    <w:p w14:paraId="23BC51F8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rozumienia przestrzeni geograficznej</w:t>
      </w:r>
      <w:r>
        <w:t xml:space="preserve"> </w:t>
      </w:r>
      <w:r>
        <w:rPr>
          <w:b/>
        </w:rPr>
        <w:t xml:space="preserve">Uczeń/Uczennica: </w:t>
      </w:r>
    </w:p>
    <w:p w14:paraId="0AA159EF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nazywa region, w którym znajduje się jego/jej miejscowość </w:t>
      </w:r>
    </w:p>
    <w:p w14:paraId="6B03DA32" w14:textId="77777777" w:rsidR="005E4A41" w:rsidRDefault="00195D2C">
      <w:pPr>
        <w:numPr>
          <w:ilvl w:val="0"/>
          <w:numId w:val="4"/>
        </w:numPr>
        <w:spacing w:after="52" w:line="259" w:lineRule="auto"/>
        <w:ind w:right="362" w:hanging="360"/>
      </w:pPr>
      <w:r>
        <w:rPr>
          <w:color w:val="444646"/>
        </w:rPr>
        <w:t xml:space="preserve">nazywa status administracyjny swojej miejscowości </w:t>
      </w:r>
      <w:r>
        <w:t xml:space="preserve">(wieś, miasto) </w:t>
      </w:r>
    </w:p>
    <w:p w14:paraId="0DD6AF19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określa cechy charakterystyczne krajobrazów: górskiego, morskiego, miejskiego, wiejskiego </w:t>
      </w:r>
    </w:p>
    <w:p w14:paraId="0007FA2C" w14:textId="77777777" w:rsidR="005E4A41" w:rsidRDefault="00195D2C">
      <w:pPr>
        <w:numPr>
          <w:ilvl w:val="0"/>
          <w:numId w:val="4"/>
        </w:numPr>
        <w:ind w:right="362" w:hanging="360"/>
      </w:pPr>
      <w:r>
        <w:t xml:space="preserve">wskazuje na mapie stolicę i najważniejsze miasta w Polsce, Wisłę i Morze Bałtyckie </w:t>
      </w:r>
    </w:p>
    <w:p w14:paraId="4D152447" w14:textId="77777777" w:rsidR="005E4A41" w:rsidRDefault="00195D2C">
      <w:pPr>
        <w:numPr>
          <w:ilvl w:val="0"/>
          <w:numId w:val="4"/>
        </w:numPr>
        <w:spacing w:after="52" w:line="259" w:lineRule="auto"/>
        <w:ind w:right="362" w:hanging="360"/>
      </w:pPr>
      <w:r>
        <w:rPr>
          <w:color w:val="444646"/>
        </w:rPr>
        <w:t>wymienia obecną i dawne stolice Polski</w:t>
      </w:r>
      <w:r>
        <w:t xml:space="preserve"> </w:t>
      </w:r>
    </w:p>
    <w:p w14:paraId="3F1D9DC6" w14:textId="77777777" w:rsidR="005E4A41" w:rsidRDefault="00195D2C">
      <w:pPr>
        <w:numPr>
          <w:ilvl w:val="0"/>
          <w:numId w:val="4"/>
        </w:numPr>
        <w:spacing w:after="13"/>
        <w:ind w:right="362" w:hanging="360"/>
      </w:pPr>
      <w:r>
        <w:t xml:space="preserve">wymienia kilka zabytków Warszawy </w:t>
      </w:r>
    </w:p>
    <w:p w14:paraId="6E3A7E35" w14:textId="77777777" w:rsidR="005E4A41" w:rsidRDefault="00195D2C">
      <w:pPr>
        <w:numPr>
          <w:ilvl w:val="0"/>
          <w:numId w:val="4"/>
        </w:numPr>
        <w:spacing w:after="30"/>
        <w:ind w:right="362" w:hanging="360"/>
      </w:pPr>
      <w:r>
        <w:t>przedstawia charakterystyczne dla Polski dyscypliny sportowe, rozpoznaje sylwetki znanych polskich sportowców i wie, z jakimi dyscyplinami są związani ●</w:t>
      </w:r>
      <w:r>
        <w:rPr>
          <w:rFonts w:ascii="Arial" w:eastAsia="Arial" w:hAnsi="Arial" w:cs="Arial"/>
        </w:rPr>
        <w:t xml:space="preserve"> </w:t>
      </w:r>
      <w:r>
        <w:t xml:space="preserve">rozpoznaje charakterystyczne rodzaje opadów </w:t>
      </w:r>
    </w:p>
    <w:p w14:paraId="5508A9D1" w14:textId="77777777" w:rsidR="005E4A41" w:rsidRDefault="00195D2C">
      <w:pPr>
        <w:spacing w:after="19" w:line="259" w:lineRule="auto"/>
        <w:ind w:left="0" w:firstLine="0"/>
      </w:pPr>
      <w:r>
        <w:t xml:space="preserve"> </w:t>
      </w:r>
    </w:p>
    <w:p w14:paraId="4867ACCA" w14:textId="77777777" w:rsidR="005E4A41" w:rsidRDefault="00195D2C">
      <w:pPr>
        <w:spacing w:after="91" w:line="259" w:lineRule="auto"/>
        <w:ind w:left="0" w:firstLine="0"/>
      </w:pPr>
      <w:r>
        <w:t xml:space="preserve"> </w:t>
      </w:r>
    </w:p>
    <w:p w14:paraId="4C5C9082" w14:textId="77777777" w:rsidR="005E4A41" w:rsidRDefault="00195D2C">
      <w:pPr>
        <w:pStyle w:val="Nagwek1"/>
        <w:ind w:left="110"/>
      </w:pPr>
      <w:r>
        <w:t xml:space="preserve">       Edukacja plastyczna </w:t>
      </w:r>
    </w:p>
    <w:p w14:paraId="16209DE0" w14:textId="77777777" w:rsidR="005E4A41" w:rsidRDefault="00195D2C">
      <w:pPr>
        <w:spacing w:after="63" w:line="259" w:lineRule="auto"/>
        <w:ind w:left="1195" w:firstLine="0"/>
      </w:pPr>
      <w:r>
        <w:rPr>
          <w:b/>
        </w:rPr>
        <w:t xml:space="preserve"> </w:t>
      </w:r>
    </w:p>
    <w:p w14:paraId="7C555B42" w14:textId="77777777" w:rsidR="005E4A41" w:rsidRDefault="00195D2C">
      <w:pPr>
        <w:spacing w:after="34"/>
        <w:ind w:left="125" w:right="468"/>
      </w:pPr>
      <w:r>
        <w:rPr>
          <w:u w:val="single" w:color="000000"/>
        </w:rPr>
        <w:t>Osiągnięcia w zakresie percepcji wizualnej, obserwacji i doświadczeń</w:t>
      </w:r>
      <w:r>
        <w:t xml:space="preserve"> </w:t>
      </w:r>
      <w:r>
        <w:rPr>
          <w:b/>
        </w:rPr>
        <w:t xml:space="preserve">Uczeń/Uczennica: </w:t>
      </w:r>
      <w:r>
        <w:t>●</w:t>
      </w:r>
      <w:r>
        <w:rPr>
          <w:rFonts w:ascii="Arial" w:eastAsia="Arial" w:hAnsi="Arial" w:cs="Arial"/>
        </w:rPr>
        <w:t xml:space="preserve"> </w:t>
      </w:r>
      <w:r>
        <w:t xml:space="preserve">nazywa barwy podstawowe, określa jasność barw (jasne i ciemne), wie, co to są barwy pochodne </w:t>
      </w:r>
    </w:p>
    <w:p w14:paraId="719AFEB7" w14:textId="77777777" w:rsidR="005E4A41" w:rsidRDefault="00195D2C">
      <w:pPr>
        <w:spacing w:after="66" w:line="259" w:lineRule="auto"/>
        <w:ind w:left="835" w:firstLine="0"/>
      </w:pPr>
      <w:r>
        <w:t xml:space="preserve"> </w:t>
      </w:r>
    </w:p>
    <w:p w14:paraId="622AA98A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działalności ekspresji twórczej</w:t>
      </w:r>
      <w:r>
        <w:t xml:space="preserve"> </w:t>
      </w:r>
      <w:r>
        <w:rPr>
          <w:b/>
        </w:rPr>
        <w:t xml:space="preserve">Uczeń/Uczennica: </w:t>
      </w:r>
    </w:p>
    <w:p w14:paraId="19B7051A" w14:textId="77777777" w:rsidR="005E4A41" w:rsidRDefault="00195D2C">
      <w:pPr>
        <w:numPr>
          <w:ilvl w:val="0"/>
          <w:numId w:val="5"/>
        </w:numPr>
        <w:ind w:right="362" w:hanging="360"/>
      </w:pPr>
      <w:r>
        <w:lastRenderedPageBreak/>
        <w:t xml:space="preserve">wykorzystując wybrane techniki, tworzy prace plastyczne według instrukcji </w:t>
      </w:r>
    </w:p>
    <w:p w14:paraId="1D4B747D" w14:textId="77777777" w:rsidR="005E4A41" w:rsidRDefault="00195D2C">
      <w:pPr>
        <w:numPr>
          <w:ilvl w:val="0"/>
          <w:numId w:val="5"/>
        </w:numPr>
        <w:spacing w:after="31"/>
        <w:ind w:right="362" w:hanging="360"/>
      </w:pPr>
      <w:r>
        <w:t xml:space="preserve">wykonuje proste przedmioty użyteczne, rekwizyty (np. zawieszki na drzwi, kartki okolicznościowe, upominki) </w:t>
      </w:r>
    </w:p>
    <w:p w14:paraId="72C0A22B" w14:textId="77777777" w:rsidR="005E4A41" w:rsidRDefault="00195D2C">
      <w:pPr>
        <w:numPr>
          <w:ilvl w:val="0"/>
          <w:numId w:val="5"/>
        </w:numPr>
        <w:ind w:right="362" w:hanging="360"/>
      </w:pPr>
      <w:r>
        <w:t>tworzy prace przestrzenne ●</w:t>
      </w:r>
      <w:r>
        <w:rPr>
          <w:rFonts w:ascii="Arial" w:eastAsia="Arial" w:hAnsi="Arial" w:cs="Arial"/>
        </w:rPr>
        <w:t xml:space="preserve"> </w:t>
      </w:r>
      <w:r>
        <w:t xml:space="preserve">łączy ze sobą różne materiały </w:t>
      </w:r>
    </w:p>
    <w:p w14:paraId="631A45C1" w14:textId="77777777" w:rsidR="005E4A41" w:rsidRDefault="00195D2C">
      <w:pPr>
        <w:numPr>
          <w:ilvl w:val="0"/>
          <w:numId w:val="5"/>
        </w:numPr>
        <w:ind w:right="362" w:hanging="360"/>
      </w:pPr>
      <w:r>
        <w:t xml:space="preserve">wykorzystuje narzędzia informatyczne (edytory grafiki) do tworzenia prostych obrazów na dany temat </w:t>
      </w:r>
    </w:p>
    <w:p w14:paraId="01F2D9F4" w14:textId="77777777" w:rsidR="005E4A41" w:rsidRDefault="00195D2C">
      <w:pPr>
        <w:spacing w:after="63" w:line="259" w:lineRule="auto"/>
        <w:ind w:left="835" w:firstLine="0"/>
      </w:pPr>
      <w:r>
        <w:t xml:space="preserve"> </w:t>
      </w:r>
    </w:p>
    <w:p w14:paraId="5CA01B23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recepcji sztuk plastycznych</w:t>
      </w:r>
      <w:r>
        <w:t xml:space="preserve"> </w:t>
      </w:r>
      <w:r>
        <w:rPr>
          <w:b/>
        </w:rPr>
        <w:t xml:space="preserve">Uczeń/Uczennica: </w:t>
      </w:r>
    </w:p>
    <w:p w14:paraId="053E0216" w14:textId="77777777" w:rsidR="005E4A41" w:rsidRDefault="00195D2C">
      <w:pPr>
        <w:numPr>
          <w:ilvl w:val="0"/>
          <w:numId w:val="5"/>
        </w:numPr>
        <w:ind w:right="362" w:hanging="360"/>
      </w:pPr>
      <w:r>
        <w:t xml:space="preserve">rozpoznaje i nazywa wybrane sztuki plastyczne (malarstwo, rzeźba, architektura) </w:t>
      </w:r>
    </w:p>
    <w:p w14:paraId="36E2AD7B" w14:textId="77777777" w:rsidR="005E4A41" w:rsidRDefault="00195D2C">
      <w:pPr>
        <w:numPr>
          <w:ilvl w:val="0"/>
          <w:numId w:val="5"/>
        </w:numPr>
        <w:ind w:right="362" w:hanging="360"/>
      </w:pPr>
      <w:r>
        <w:t>rozpoznaje i nazywa podstawowe rodzaje dzieł malarskich i graficznych (pejzaż, portret, rzeźba)</w:t>
      </w:r>
    </w:p>
    <w:p w14:paraId="312616F5" w14:textId="77777777" w:rsidR="005E4A41" w:rsidRDefault="00195D2C">
      <w:pPr>
        <w:pStyle w:val="Nagwek1"/>
        <w:ind w:left="10"/>
      </w:pPr>
      <w:r>
        <w:t xml:space="preserve">          Edukacja techniczna </w:t>
      </w:r>
    </w:p>
    <w:p w14:paraId="1D4B9597" w14:textId="77777777" w:rsidR="005E4A41" w:rsidRDefault="00195D2C">
      <w:pPr>
        <w:spacing w:after="64" w:line="259" w:lineRule="auto"/>
        <w:ind w:left="475" w:firstLine="0"/>
      </w:pPr>
      <w:r>
        <w:rPr>
          <w:b/>
        </w:rPr>
        <w:t xml:space="preserve"> </w:t>
      </w:r>
    </w:p>
    <w:p w14:paraId="77B67A80" w14:textId="77777777" w:rsidR="005E4A41" w:rsidRDefault="00195D2C">
      <w:pPr>
        <w:spacing w:after="13" w:line="307" w:lineRule="auto"/>
        <w:ind w:left="110" w:right="3715"/>
      </w:pPr>
      <w:r>
        <w:rPr>
          <w:u w:val="single" w:color="000000"/>
        </w:rPr>
        <w:t>Osiągnięcia w zakresie organizacji pracy</w:t>
      </w:r>
      <w:r>
        <w:t xml:space="preserve"> </w:t>
      </w:r>
      <w:r>
        <w:rPr>
          <w:b/>
        </w:rPr>
        <w:t xml:space="preserve">Uczeń/Uczennica: </w:t>
      </w:r>
    </w:p>
    <w:p w14:paraId="2E8666A1" w14:textId="77777777" w:rsidR="005E4A41" w:rsidRDefault="00195D2C">
      <w:pPr>
        <w:numPr>
          <w:ilvl w:val="0"/>
          <w:numId w:val="6"/>
        </w:numPr>
        <w:spacing w:after="11"/>
        <w:ind w:right="362" w:hanging="360"/>
      </w:pPr>
      <w:r>
        <w:t xml:space="preserve">utrzymuje porządek w miejscu pracy, sprząta po sobie </w:t>
      </w:r>
    </w:p>
    <w:p w14:paraId="751BF824" w14:textId="77777777" w:rsidR="005E4A41" w:rsidRDefault="00195D2C">
      <w:pPr>
        <w:numPr>
          <w:ilvl w:val="0"/>
          <w:numId w:val="6"/>
        </w:numPr>
        <w:ind w:right="362" w:hanging="360"/>
      </w:pPr>
      <w:r>
        <w:t xml:space="preserve">planuje i realizuje projekty samodzielnie lub w grupie </w:t>
      </w:r>
    </w:p>
    <w:p w14:paraId="4D0B6C1F" w14:textId="77777777" w:rsidR="005E4A41" w:rsidRDefault="00195D2C">
      <w:pPr>
        <w:numPr>
          <w:ilvl w:val="0"/>
          <w:numId w:val="6"/>
        </w:numPr>
        <w:ind w:right="362" w:hanging="360"/>
      </w:pPr>
      <w:r>
        <w:t xml:space="preserve">rozsądnie używa materiałów potrzebnych do wykonania pracy (wykorzystuje materiał do końca, używa materiałów przeznaczonych do recyklingu) </w:t>
      </w:r>
    </w:p>
    <w:p w14:paraId="4A3FC298" w14:textId="77777777" w:rsidR="005E4A41" w:rsidRDefault="00195D2C">
      <w:pPr>
        <w:numPr>
          <w:ilvl w:val="0"/>
          <w:numId w:val="6"/>
        </w:numPr>
        <w:spacing w:after="7"/>
        <w:ind w:right="362" w:hanging="360"/>
      </w:pPr>
      <w:r>
        <w:t xml:space="preserve">w bezpieczny sposób posługuje się narzędziami, np. nożyczkami, zszywaczem </w:t>
      </w:r>
    </w:p>
    <w:p w14:paraId="0B191930" w14:textId="77777777" w:rsidR="005E4A41" w:rsidRDefault="00195D2C">
      <w:pPr>
        <w:spacing w:after="64" w:line="259" w:lineRule="auto"/>
        <w:ind w:left="835" w:firstLine="0"/>
      </w:pPr>
      <w:r>
        <w:t xml:space="preserve"> </w:t>
      </w:r>
    </w:p>
    <w:p w14:paraId="5CE8035A" w14:textId="77777777" w:rsidR="005E4A41" w:rsidRDefault="00195D2C">
      <w:pPr>
        <w:spacing w:after="13" w:line="307" w:lineRule="auto"/>
        <w:ind w:left="110" w:right="1176"/>
      </w:pPr>
      <w:r>
        <w:rPr>
          <w:u w:val="single" w:color="000000"/>
        </w:rPr>
        <w:t>Osiągnięcia w zakresie znajomości informacji technicznej, materiałów i technologii</w:t>
      </w:r>
      <w:r>
        <w:t xml:space="preserve"> </w:t>
      </w:r>
      <w:r>
        <w:rPr>
          <w:u w:val="single" w:color="000000"/>
        </w:rPr>
        <w:t>wytwarzania</w:t>
      </w:r>
      <w:r>
        <w:t xml:space="preserve"> </w:t>
      </w:r>
      <w:r>
        <w:rPr>
          <w:b/>
        </w:rPr>
        <w:t xml:space="preserve">Uczeń/Uczennica: </w:t>
      </w:r>
      <w:r>
        <w:t>●</w:t>
      </w:r>
      <w:r>
        <w:rPr>
          <w:rFonts w:ascii="Arial" w:eastAsia="Arial" w:hAnsi="Arial" w:cs="Arial"/>
        </w:rPr>
        <w:t xml:space="preserve"> </w:t>
      </w:r>
      <w:r>
        <w:t xml:space="preserve">wykonuje przedmioty użytkowe, w tym dekoracyjne (np. dekoracje świąteczne, prezenty) </w:t>
      </w:r>
    </w:p>
    <w:p w14:paraId="4BD58762" w14:textId="77777777" w:rsidR="005E4A41" w:rsidRDefault="00195D2C">
      <w:pPr>
        <w:numPr>
          <w:ilvl w:val="0"/>
          <w:numId w:val="6"/>
        </w:numPr>
        <w:ind w:right="362" w:hanging="360"/>
      </w:pPr>
      <w:r>
        <w:t xml:space="preserve">łączy elementy pracy, używając kleju, taśmy klejącej, spinaczy, tasiemki lub sznurka </w:t>
      </w:r>
    </w:p>
    <w:p w14:paraId="59B7A5D3" w14:textId="77777777" w:rsidR="005E4A41" w:rsidRDefault="00195D2C">
      <w:pPr>
        <w:numPr>
          <w:ilvl w:val="0"/>
          <w:numId w:val="6"/>
        </w:numPr>
        <w:ind w:right="362" w:hanging="360"/>
      </w:pPr>
      <w:r>
        <w:t xml:space="preserve">stosuje ozdobne wiązanie tasiemką  </w:t>
      </w:r>
    </w:p>
    <w:p w14:paraId="756166B7" w14:textId="77777777" w:rsidR="005E4A41" w:rsidRDefault="00195D2C">
      <w:pPr>
        <w:numPr>
          <w:ilvl w:val="0"/>
          <w:numId w:val="6"/>
        </w:numPr>
        <w:ind w:right="362" w:hanging="360"/>
      </w:pPr>
      <w:r>
        <w:t xml:space="preserve">składa i nacina papier; korzysta z szablonów </w:t>
      </w:r>
    </w:p>
    <w:p w14:paraId="34AE7D3B" w14:textId="77777777" w:rsidR="005E4A41" w:rsidRDefault="00195D2C">
      <w:pPr>
        <w:numPr>
          <w:ilvl w:val="0"/>
          <w:numId w:val="6"/>
        </w:numPr>
        <w:ind w:right="362" w:hanging="360"/>
      </w:pPr>
      <w:r>
        <w:t>wykorzystuje technikę origami – składa proste modele zgodnie z instrukcją i pokazem ●</w:t>
      </w:r>
      <w:r>
        <w:rPr>
          <w:rFonts w:ascii="Arial" w:eastAsia="Arial" w:hAnsi="Arial" w:cs="Arial"/>
        </w:rPr>
        <w:t xml:space="preserve"> </w:t>
      </w:r>
      <w:r>
        <w:t xml:space="preserve">wykonuje proste formy przestrzenne </w:t>
      </w:r>
    </w:p>
    <w:p w14:paraId="250718ED" w14:textId="77777777" w:rsidR="005E4A41" w:rsidRDefault="00195D2C">
      <w:pPr>
        <w:spacing w:after="20" w:line="259" w:lineRule="auto"/>
        <w:ind w:left="0" w:firstLine="0"/>
      </w:pPr>
      <w:r>
        <w:rPr>
          <w:sz w:val="29"/>
        </w:rPr>
        <w:t xml:space="preserve"> </w:t>
      </w:r>
    </w:p>
    <w:p w14:paraId="1C54036F" w14:textId="77777777" w:rsidR="005E4A41" w:rsidRDefault="00195D2C">
      <w:pPr>
        <w:spacing w:after="68" w:line="307" w:lineRule="auto"/>
        <w:ind w:left="110" w:right="284"/>
      </w:pPr>
      <w:r>
        <w:rPr>
          <w:u w:val="single" w:color="000000"/>
        </w:rPr>
        <w:t>Osiągnięcia w zakresie stosowania narzędzi i obsługi urządzeń technicznych</w:t>
      </w:r>
      <w:r>
        <w:t xml:space="preserve"> </w:t>
      </w:r>
      <w:r>
        <w:rPr>
          <w:b/>
        </w:rPr>
        <w:t xml:space="preserve">Uczeń/Uczennica: </w:t>
      </w:r>
    </w:p>
    <w:p w14:paraId="5E1469CD" w14:textId="77777777" w:rsidR="005E4A41" w:rsidRDefault="00195D2C">
      <w:pPr>
        <w:tabs>
          <w:tab w:val="center" w:pos="420"/>
          <w:tab w:val="center" w:pos="4987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6"/>
        </w:rPr>
        <w:t>•</w:t>
      </w:r>
      <w:r>
        <w:rPr>
          <w:rFonts w:ascii="Arial" w:eastAsia="Arial" w:hAnsi="Arial" w:cs="Arial"/>
          <w:sz w:val="26"/>
        </w:rPr>
        <w:t xml:space="preserve"> </w:t>
      </w:r>
      <w:r>
        <w:rPr>
          <w:rFonts w:ascii="Arial" w:eastAsia="Arial" w:hAnsi="Arial" w:cs="Arial"/>
          <w:sz w:val="26"/>
        </w:rPr>
        <w:tab/>
      </w:r>
      <w:r>
        <w:t xml:space="preserve">zna ogólne zasady działania urządzeń wykorzystywanych w gospodarstwie domowym </w:t>
      </w:r>
      <w:r>
        <w:rPr>
          <w:sz w:val="26"/>
        </w:rPr>
        <w:t xml:space="preserve"> </w:t>
      </w:r>
    </w:p>
    <w:p w14:paraId="502BCB51" w14:textId="77777777" w:rsidR="005E4A41" w:rsidRDefault="00195D2C">
      <w:pPr>
        <w:spacing w:after="18" w:line="259" w:lineRule="auto"/>
        <w:ind w:left="0" w:firstLine="0"/>
      </w:pPr>
      <w:r>
        <w:rPr>
          <w:sz w:val="27"/>
        </w:rPr>
        <w:t xml:space="preserve"> </w:t>
      </w:r>
    </w:p>
    <w:p w14:paraId="3B23C734" w14:textId="77777777" w:rsidR="005E4A41" w:rsidRDefault="00195D2C">
      <w:pPr>
        <w:spacing w:after="61" w:line="259" w:lineRule="auto"/>
        <w:ind w:left="0" w:firstLine="0"/>
      </w:pPr>
      <w:r>
        <w:rPr>
          <w:sz w:val="27"/>
        </w:rPr>
        <w:t xml:space="preserve"> </w:t>
      </w:r>
    </w:p>
    <w:p w14:paraId="669DFB7E" w14:textId="77777777" w:rsidR="005E4A41" w:rsidRDefault="00195D2C">
      <w:pPr>
        <w:pStyle w:val="Nagwek1"/>
        <w:ind w:left="10"/>
      </w:pPr>
      <w:r>
        <w:t xml:space="preserve">         Edukacja muzyczna  </w:t>
      </w:r>
    </w:p>
    <w:p w14:paraId="55C5F64D" w14:textId="77777777" w:rsidR="005E4A41" w:rsidRDefault="00195D2C">
      <w:pPr>
        <w:spacing w:after="66" w:line="259" w:lineRule="auto"/>
        <w:ind w:left="115" w:firstLine="0"/>
      </w:pPr>
      <w:r>
        <w:rPr>
          <w:b/>
        </w:rPr>
        <w:t xml:space="preserve"> </w:t>
      </w:r>
    </w:p>
    <w:p w14:paraId="2686C689" w14:textId="77777777" w:rsidR="005E4A41" w:rsidRDefault="00195D2C">
      <w:pPr>
        <w:spacing w:after="13" w:line="307" w:lineRule="auto"/>
        <w:ind w:left="110" w:right="3686"/>
      </w:pPr>
      <w:r>
        <w:rPr>
          <w:u w:val="single" w:color="000000"/>
        </w:rPr>
        <w:t>Osiągnięcia w zakresie słuchania muzyki</w:t>
      </w:r>
      <w:r>
        <w:t xml:space="preserve"> </w:t>
      </w:r>
      <w:r>
        <w:rPr>
          <w:b/>
        </w:rPr>
        <w:t xml:space="preserve">Uczeń/Uczennica: </w:t>
      </w:r>
    </w:p>
    <w:p w14:paraId="1B7B3217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słucha z uwagą dźwięków z bliskiego otoczenia i je identyfikuje </w:t>
      </w:r>
    </w:p>
    <w:p w14:paraId="603D584C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słucha muzyki w połaczeniu z aktywnościa ruchową </w:t>
      </w:r>
    </w:p>
    <w:p w14:paraId="2C714170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rozróżnia dźwięki wysokie i niskie, dłuższe i krótsze, ciche i głośne </w:t>
      </w:r>
    </w:p>
    <w:p w14:paraId="0FE839C3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odróżnia muzykę wolną od szybkiej, zauważa puls rytmiczny, określa nastrój utworu </w:t>
      </w:r>
    </w:p>
    <w:p w14:paraId="5AFC99AC" w14:textId="77777777" w:rsidR="005E4A41" w:rsidRDefault="00195D2C">
      <w:pPr>
        <w:numPr>
          <w:ilvl w:val="0"/>
          <w:numId w:val="7"/>
        </w:numPr>
        <w:spacing w:after="7"/>
        <w:ind w:right="362" w:hanging="360"/>
      </w:pPr>
      <w:r>
        <w:lastRenderedPageBreak/>
        <w:t xml:space="preserve">aktywnie słucha wybranych utworów muzyki klasycznej, muzyki ludowej </w:t>
      </w:r>
    </w:p>
    <w:p w14:paraId="27A03F4A" w14:textId="77777777" w:rsidR="005E4A41" w:rsidRDefault="00195D2C">
      <w:pPr>
        <w:spacing w:after="66" w:line="259" w:lineRule="auto"/>
        <w:ind w:left="0" w:firstLine="0"/>
      </w:pPr>
      <w:r>
        <w:t xml:space="preserve"> </w:t>
      </w:r>
    </w:p>
    <w:p w14:paraId="49A8D1A0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ekspresji muzycznej</w:t>
      </w:r>
      <w:r>
        <w:t xml:space="preserve"> </w:t>
      </w:r>
      <w:r>
        <w:rPr>
          <w:b/>
        </w:rPr>
        <w:t xml:space="preserve">Uczeń/Uczennica: </w:t>
      </w:r>
    </w:p>
    <w:p w14:paraId="6C7EB57F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śpiewa melodie, wykorzystując sylaby solmizacyjne: do, re, mi, sol, la </w:t>
      </w:r>
    </w:p>
    <w:p w14:paraId="5405C930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wykonuje tematy rytmiczne, wykorzystując sylaby rytmiczne </w:t>
      </w:r>
    </w:p>
    <w:p w14:paraId="7D04209C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w różnych okolicznościach nuci poznane proste melodie, wyliczanki, piosenki </w:t>
      </w:r>
    </w:p>
    <w:p w14:paraId="2263E946" w14:textId="77777777" w:rsidR="005E4A41" w:rsidRDefault="00195D2C">
      <w:pPr>
        <w:numPr>
          <w:ilvl w:val="0"/>
          <w:numId w:val="7"/>
        </w:numPr>
        <w:spacing w:after="26"/>
        <w:ind w:right="362" w:hanging="360"/>
      </w:pPr>
      <w:r>
        <w:t xml:space="preserve">śpiewa ze słuchu wybrane piosenki, kolędy i pastorałki, hymn szkoły </w:t>
      </w:r>
    </w:p>
    <w:p w14:paraId="6DF8EBC8" w14:textId="77777777" w:rsidR="005E4A41" w:rsidRDefault="00195D2C">
      <w:pPr>
        <w:spacing w:after="48" w:line="259" w:lineRule="auto"/>
        <w:ind w:left="0" w:firstLine="0"/>
      </w:pPr>
      <w:r>
        <w:rPr>
          <w:sz w:val="26"/>
        </w:rPr>
        <w:t xml:space="preserve"> </w:t>
      </w:r>
    </w:p>
    <w:p w14:paraId="017A5132" w14:textId="77777777" w:rsidR="005E4A41" w:rsidRDefault="00195D2C">
      <w:pPr>
        <w:spacing w:after="0" w:line="259" w:lineRule="auto"/>
        <w:ind w:left="0" w:firstLine="0"/>
      </w:pPr>
      <w:r>
        <w:rPr>
          <w:sz w:val="29"/>
        </w:rPr>
        <w:t xml:space="preserve"> </w:t>
      </w:r>
    </w:p>
    <w:p w14:paraId="4C899041" w14:textId="77777777" w:rsidR="005E4A41" w:rsidRDefault="00195D2C">
      <w:pPr>
        <w:spacing w:after="0" w:line="259" w:lineRule="auto"/>
        <w:ind w:left="115" w:firstLine="0"/>
      </w:pPr>
      <w:r>
        <w:t xml:space="preserve"> </w:t>
      </w:r>
    </w:p>
    <w:p w14:paraId="546FE415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Improwizacja ruchowa, rytmika i taniec</w:t>
      </w:r>
      <w:r>
        <w:t xml:space="preserve"> </w:t>
      </w:r>
    </w:p>
    <w:p w14:paraId="638DD018" w14:textId="77777777" w:rsidR="005E4A41" w:rsidRDefault="00195D2C">
      <w:pPr>
        <w:spacing w:after="48" w:line="259" w:lineRule="auto"/>
        <w:ind w:left="110"/>
      </w:pPr>
      <w:r>
        <w:rPr>
          <w:b/>
        </w:rPr>
        <w:t xml:space="preserve">Uczeń/Uczennica: </w:t>
      </w:r>
    </w:p>
    <w:p w14:paraId="52751A16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porusza się i tańczy w zabawach muzyczno-ruchowych </w:t>
      </w:r>
    </w:p>
    <w:p w14:paraId="71769103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tworzy swobodne improwizacje ruchowe do utworów muzycznych </w:t>
      </w:r>
    </w:p>
    <w:p w14:paraId="6CA603D1" w14:textId="77777777" w:rsidR="005E4A41" w:rsidRDefault="00195D2C">
      <w:pPr>
        <w:numPr>
          <w:ilvl w:val="0"/>
          <w:numId w:val="7"/>
        </w:numPr>
        <w:spacing w:after="7"/>
        <w:ind w:right="362" w:hanging="360"/>
      </w:pPr>
      <w:r>
        <w:t xml:space="preserve">tańczy kroki podstawowe wybranych polskich tańców narodowych </w:t>
      </w:r>
    </w:p>
    <w:p w14:paraId="37ED6023" w14:textId="77777777" w:rsidR="005E4A41" w:rsidRDefault="00195D2C">
      <w:pPr>
        <w:spacing w:after="16" w:line="259" w:lineRule="auto"/>
        <w:ind w:left="835" w:firstLine="0"/>
      </w:pPr>
      <w:r>
        <w:t xml:space="preserve"> </w:t>
      </w:r>
    </w:p>
    <w:p w14:paraId="288DF842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Gra na instrumentach muzycznych</w:t>
      </w:r>
      <w:r>
        <w:t xml:space="preserve"> </w:t>
      </w:r>
    </w:p>
    <w:p w14:paraId="6979B1C6" w14:textId="77777777" w:rsidR="005E4A41" w:rsidRDefault="00195D2C">
      <w:pPr>
        <w:spacing w:after="22" w:line="259" w:lineRule="auto"/>
        <w:ind w:left="110"/>
      </w:pPr>
      <w:r>
        <w:rPr>
          <w:b/>
        </w:rPr>
        <w:t xml:space="preserve">Uczeń/Uczennica: </w:t>
      </w:r>
    </w:p>
    <w:p w14:paraId="7CA5E2CD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gra na instrumentach perkusyjnych schematy rytmiczne </w:t>
      </w:r>
    </w:p>
    <w:p w14:paraId="02FAC591" w14:textId="77777777" w:rsidR="005E4A41" w:rsidRDefault="00195D2C">
      <w:pPr>
        <w:numPr>
          <w:ilvl w:val="0"/>
          <w:numId w:val="7"/>
        </w:numPr>
        <w:spacing w:after="10"/>
        <w:ind w:right="362" w:hanging="360"/>
      </w:pPr>
      <w:r>
        <w:t xml:space="preserve">akompaniuje do wybranych fragmentów utworów muzycznych, wykorzystując instrumenty perkusyjne lub efekty akustyczne </w:t>
      </w:r>
    </w:p>
    <w:p w14:paraId="6979FF26" w14:textId="77777777" w:rsidR="005E4A41" w:rsidRDefault="00195D2C">
      <w:pPr>
        <w:numPr>
          <w:ilvl w:val="0"/>
          <w:numId w:val="7"/>
        </w:numPr>
        <w:spacing w:after="26"/>
        <w:ind w:right="362" w:hanging="360"/>
      </w:pPr>
      <w:r>
        <w:t xml:space="preserve">gra na instrumencie melodycznym </w:t>
      </w:r>
    </w:p>
    <w:p w14:paraId="083E4CD9" w14:textId="77777777" w:rsidR="005E4A41" w:rsidRDefault="00195D2C">
      <w:pPr>
        <w:spacing w:after="50" w:line="259" w:lineRule="auto"/>
        <w:ind w:left="0" w:firstLine="0"/>
      </w:pPr>
      <w:r>
        <w:rPr>
          <w:sz w:val="26"/>
        </w:rPr>
        <w:t xml:space="preserve"> </w:t>
      </w:r>
    </w:p>
    <w:p w14:paraId="5916C47F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znajomości form zapisu dźwięku</w:t>
      </w:r>
      <w:r>
        <w:t xml:space="preserve"> </w:t>
      </w:r>
      <w:r>
        <w:rPr>
          <w:b/>
        </w:rPr>
        <w:t xml:space="preserve">Uczeń/Uczennica: </w:t>
      </w:r>
    </w:p>
    <w:p w14:paraId="597D27A8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dekoduje i koduje prosty zapis dźwięków za pomocą nut </w:t>
      </w:r>
    </w:p>
    <w:p w14:paraId="31674AF9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posługuje się literowymi nazwami dźwięków w gamie C-dur  </w:t>
      </w:r>
    </w:p>
    <w:p w14:paraId="62B3FE5C" w14:textId="77777777" w:rsidR="005E4A41" w:rsidRDefault="00195D2C">
      <w:pPr>
        <w:numPr>
          <w:ilvl w:val="0"/>
          <w:numId w:val="7"/>
        </w:numPr>
        <w:ind w:right="362" w:hanging="360"/>
      </w:pPr>
      <w:r>
        <w:t xml:space="preserve">zna i posługuje się pojęciami oraz znakami związanymi z notacją muzyczną </w:t>
      </w:r>
    </w:p>
    <w:p w14:paraId="2E31E956" w14:textId="77777777" w:rsidR="005E4A41" w:rsidRDefault="00195D2C">
      <w:pPr>
        <w:numPr>
          <w:ilvl w:val="0"/>
          <w:numId w:val="7"/>
        </w:numPr>
        <w:spacing w:after="7"/>
        <w:ind w:right="362" w:hanging="360"/>
      </w:pPr>
      <w:r>
        <w:t xml:space="preserve">rozróżnia wybrane formy zapisu dźwięków </w:t>
      </w:r>
    </w:p>
    <w:p w14:paraId="4BD160E2" w14:textId="77777777" w:rsidR="005E4A41" w:rsidRDefault="00195D2C">
      <w:pPr>
        <w:spacing w:after="16" w:line="259" w:lineRule="auto"/>
        <w:ind w:left="0" w:firstLine="0"/>
      </w:pPr>
      <w:r>
        <w:t xml:space="preserve"> </w:t>
      </w:r>
    </w:p>
    <w:p w14:paraId="3A7E935F" w14:textId="77777777" w:rsidR="005E4A41" w:rsidRDefault="00195D2C">
      <w:pPr>
        <w:spacing w:after="93" w:line="259" w:lineRule="auto"/>
        <w:ind w:left="0" w:firstLine="0"/>
      </w:pPr>
      <w:r>
        <w:t xml:space="preserve"> </w:t>
      </w:r>
    </w:p>
    <w:p w14:paraId="24E8721D" w14:textId="77777777" w:rsidR="005E4A41" w:rsidRDefault="00195D2C">
      <w:pPr>
        <w:pStyle w:val="Nagwek1"/>
        <w:ind w:left="110"/>
      </w:pPr>
      <w:r>
        <w:t xml:space="preserve">        Wychowanie fizyczne </w:t>
      </w:r>
    </w:p>
    <w:p w14:paraId="046E8AC5" w14:textId="77777777" w:rsidR="005E4A41" w:rsidRDefault="00195D2C">
      <w:pPr>
        <w:spacing w:after="64" w:line="259" w:lineRule="auto"/>
        <w:ind w:left="115" w:firstLine="0"/>
      </w:pPr>
      <w:r>
        <w:t xml:space="preserve"> </w:t>
      </w:r>
    </w:p>
    <w:p w14:paraId="1FCE5EF1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utrzymania higieny osobistej i zdrowia</w:t>
      </w:r>
      <w:r>
        <w:t xml:space="preserve"> </w:t>
      </w:r>
      <w:r>
        <w:rPr>
          <w:b/>
        </w:rPr>
        <w:t xml:space="preserve">Uczeń/Uczennica: </w:t>
      </w:r>
    </w:p>
    <w:p w14:paraId="4B1CFFF1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utrzymuje w czystości ręce i całe ciało, przebiera się przed zajęciami ruchowymi i po ich zakończeniu; wykonuje te czynności samodzielnie i w stosownym momencie </w:t>
      </w:r>
    </w:p>
    <w:p w14:paraId="3293A9D4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dostosowuje strój do rodzaju pogody i pory roku w trakcie zajęć ruchowych odpowiednio na świeżym powietrzu i w pomieszczeniu </w:t>
      </w:r>
    </w:p>
    <w:p w14:paraId="65E6E55B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wyjaśnia znaczenie ruchu dla utrzymania zdrowia </w:t>
      </w:r>
    </w:p>
    <w:p w14:paraId="65F9CEDD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ma świadomość znaczenia systematyczności i wytrwałości w wykonywaniu ćwiczeń </w:t>
      </w:r>
    </w:p>
    <w:p w14:paraId="3B81E953" w14:textId="77777777" w:rsidR="005E4A41" w:rsidRDefault="00195D2C">
      <w:pPr>
        <w:numPr>
          <w:ilvl w:val="0"/>
          <w:numId w:val="8"/>
        </w:numPr>
        <w:spacing w:after="2" w:line="290" w:lineRule="auto"/>
        <w:ind w:right="362" w:hanging="360"/>
      </w:pPr>
      <w:r>
        <w:t xml:space="preserve">uznaje, że każdy człowiek ma inne możliwości w zakresie sprawności fizycznej, </w:t>
      </w:r>
      <w:r>
        <w:lastRenderedPageBreak/>
        <w:t xml:space="preserve">akceptuje sytuację dzieci, które z uwagi na chorobę nie mogą być sprawne w każdej formie ruchu </w:t>
      </w:r>
    </w:p>
    <w:p w14:paraId="01E0E45B" w14:textId="77777777" w:rsidR="005E4A41" w:rsidRDefault="00195D2C">
      <w:pPr>
        <w:spacing w:after="63" w:line="259" w:lineRule="auto"/>
        <w:ind w:left="115" w:firstLine="0"/>
      </w:pPr>
      <w:r>
        <w:t xml:space="preserve"> </w:t>
      </w:r>
    </w:p>
    <w:p w14:paraId="2BA52A50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sprawności motorycznych</w:t>
      </w:r>
      <w:r>
        <w:t xml:space="preserve"> </w:t>
      </w:r>
      <w:r>
        <w:rPr>
          <w:b/>
        </w:rPr>
        <w:t xml:space="preserve">Uczeń/Uczennica: </w:t>
      </w:r>
    </w:p>
    <w:p w14:paraId="7A54FBD4" w14:textId="77777777" w:rsidR="005E4A41" w:rsidRDefault="00195D2C">
      <w:pPr>
        <w:numPr>
          <w:ilvl w:val="0"/>
          <w:numId w:val="8"/>
        </w:numPr>
        <w:spacing w:after="21"/>
        <w:ind w:right="362" w:hanging="360"/>
      </w:pPr>
      <w:r>
        <w:t xml:space="preserve">przyjmuje podstawowe pozycje do ćwiczeń (postawa zasadnicza, rozkrok, wykrok, zakrok, stanie jednonóż, klęk podparty, przysiad podparty, podpór przodem, podpór tyłem, siad klęczny, skrzyżny, skulony, prosty) </w:t>
      </w:r>
    </w:p>
    <w:p w14:paraId="294DF0C6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pokonuje w biegu przeszkody naturalne i sztuczne </w:t>
      </w:r>
    </w:p>
    <w:p w14:paraId="2E1AA00A" w14:textId="77777777" w:rsidR="005E4A41" w:rsidRDefault="00195D2C">
      <w:pPr>
        <w:numPr>
          <w:ilvl w:val="0"/>
          <w:numId w:val="8"/>
        </w:numPr>
        <w:spacing w:after="2" w:line="290" w:lineRule="auto"/>
        <w:ind w:right="362" w:hanging="360"/>
      </w:pPr>
      <w:r>
        <w:t xml:space="preserve">biega z wysokim unoszeniem kolan, biega w połączeniu ze skokiem, przenoszeniem przyborów, np. piłki, pałeczki, z rzutem do celu ruchomego i nieruchomego, biega w różnym tempie, realizuje marszobieg </w:t>
      </w:r>
    </w:p>
    <w:p w14:paraId="4E7A7DBE" w14:textId="77777777" w:rsidR="005E4A41" w:rsidRDefault="00195D2C">
      <w:pPr>
        <w:numPr>
          <w:ilvl w:val="0"/>
          <w:numId w:val="8"/>
        </w:numPr>
        <w:spacing w:after="15"/>
        <w:ind w:right="362" w:hanging="360"/>
      </w:pPr>
      <w:r>
        <w:t xml:space="preserve">skacze jednonóż i obunóż </w:t>
      </w:r>
    </w:p>
    <w:p w14:paraId="4C36C142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skacze w dal </w:t>
      </w:r>
    </w:p>
    <w:p w14:paraId="6BA0D5A5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skacze przez skakankę </w:t>
      </w:r>
    </w:p>
    <w:p w14:paraId="1430FE86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rzuca i podaje piłkę jednorącz, stojąc w miejscu i będąc w ruchu </w:t>
      </w:r>
    </w:p>
    <w:p w14:paraId="36A11D97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wykonuje rzuty oburącz: do przodu, znad głowy, piłką małą i dużą </w:t>
      </w:r>
    </w:p>
    <w:p w14:paraId="5DF90B8F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rzuca małymi przyborami na odległość i do celu </w:t>
      </w:r>
    </w:p>
    <w:p w14:paraId="363D67C2" w14:textId="77777777" w:rsidR="005E4A41" w:rsidRDefault="00195D2C">
      <w:pPr>
        <w:numPr>
          <w:ilvl w:val="0"/>
          <w:numId w:val="8"/>
        </w:numPr>
        <w:spacing w:after="24"/>
        <w:ind w:right="362" w:hanging="360"/>
      </w:pPr>
      <w:r>
        <w:t xml:space="preserve">wykonuje skłony, skrętoskłony </w:t>
      </w:r>
    </w:p>
    <w:p w14:paraId="6CC24C26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wykonuje przetoczenie, czołganie </w:t>
      </w:r>
    </w:p>
    <w:p w14:paraId="74F0435D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wykonuje podciąganie </w:t>
      </w:r>
    </w:p>
    <w:p w14:paraId="405546D7" w14:textId="77777777" w:rsidR="005E4A41" w:rsidRDefault="00195D2C">
      <w:pPr>
        <w:numPr>
          <w:ilvl w:val="0"/>
          <w:numId w:val="8"/>
        </w:numPr>
        <w:spacing w:after="25"/>
        <w:ind w:right="362" w:hanging="360"/>
      </w:pPr>
      <w:r>
        <w:t xml:space="preserve">wykonuje czworakowanie ze zmianą kierunku i tempa ruchu </w:t>
      </w:r>
    </w:p>
    <w:p w14:paraId="228B69EB" w14:textId="77777777" w:rsidR="005E4A41" w:rsidRDefault="00195D2C">
      <w:pPr>
        <w:numPr>
          <w:ilvl w:val="0"/>
          <w:numId w:val="8"/>
        </w:numPr>
        <w:spacing w:after="14"/>
        <w:ind w:right="362" w:hanging="360"/>
      </w:pPr>
      <w:r>
        <w:t xml:space="preserve">wspina się </w:t>
      </w:r>
    </w:p>
    <w:p w14:paraId="596B1E9B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wykonuje mocowanie w pozycjach niskich i wysokich </w:t>
      </w:r>
    </w:p>
    <w:p w14:paraId="7D821006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wykonuje przewrót w przód z przysiadu podpartego </w:t>
      </w:r>
    </w:p>
    <w:p w14:paraId="01ADAFB8" w14:textId="77777777" w:rsidR="005E4A41" w:rsidRDefault="00195D2C">
      <w:pPr>
        <w:numPr>
          <w:ilvl w:val="0"/>
          <w:numId w:val="8"/>
        </w:numPr>
        <w:spacing w:after="7"/>
        <w:ind w:right="362" w:hanging="360"/>
      </w:pPr>
      <w:r>
        <w:t xml:space="preserve">wykonuje ćwiczenia równoważne bez przyboru i z przyborem, np. na ławeczce gimnastycznej </w:t>
      </w:r>
    </w:p>
    <w:p w14:paraId="7F3ACAEE" w14:textId="77777777" w:rsidR="005E4A41" w:rsidRDefault="00195D2C">
      <w:pPr>
        <w:spacing w:line="259" w:lineRule="auto"/>
        <w:ind w:left="835" w:firstLine="0"/>
      </w:pPr>
      <w:r>
        <w:t xml:space="preserve"> </w:t>
      </w:r>
    </w:p>
    <w:p w14:paraId="0D88094C" w14:textId="77777777" w:rsidR="005E4A41" w:rsidRDefault="00195D2C">
      <w:pPr>
        <w:spacing w:after="13" w:line="307" w:lineRule="auto"/>
        <w:ind w:left="110" w:right="3420"/>
      </w:pPr>
      <w:r>
        <w:rPr>
          <w:u w:val="single" w:color="000000"/>
        </w:rPr>
        <w:t>Osiągnięcia w zakresie różnych form rekreacyjno-sportowych</w:t>
      </w:r>
      <w:r>
        <w:t xml:space="preserve"> </w:t>
      </w:r>
      <w:r>
        <w:rPr>
          <w:b/>
        </w:rPr>
        <w:t xml:space="preserve">Uczeń/Uczennica: </w:t>
      </w:r>
    </w:p>
    <w:p w14:paraId="36D96454" w14:textId="77777777" w:rsidR="005E4A41" w:rsidRDefault="00195D2C">
      <w:pPr>
        <w:numPr>
          <w:ilvl w:val="0"/>
          <w:numId w:val="8"/>
        </w:numPr>
        <w:ind w:right="362" w:hanging="360"/>
      </w:pPr>
      <w:r>
        <w:t xml:space="preserve">uczestniczy w zabawach i grach zespołowych, z wykorzystaniem różnych rodzajów piłek </w:t>
      </w:r>
    </w:p>
    <w:p w14:paraId="4CEABB70" w14:textId="77777777" w:rsidR="005E4A41" w:rsidRDefault="00195D2C">
      <w:pPr>
        <w:spacing w:after="16" w:line="259" w:lineRule="auto"/>
        <w:ind w:left="475" w:firstLine="0"/>
      </w:pPr>
      <w:r>
        <w:t xml:space="preserve"> </w:t>
      </w:r>
    </w:p>
    <w:p w14:paraId="6425981E" w14:textId="77777777" w:rsidR="005E4A41" w:rsidRDefault="00195D2C">
      <w:pPr>
        <w:spacing w:after="91" w:line="259" w:lineRule="auto"/>
        <w:ind w:left="475" w:firstLine="0"/>
      </w:pPr>
      <w:r>
        <w:t xml:space="preserve"> </w:t>
      </w:r>
    </w:p>
    <w:p w14:paraId="1149AE56" w14:textId="77777777" w:rsidR="005E4A41" w:rsidRDefault="00195D2C">
      <w:pPr>
        <w:pStyle w:val="Nagwek1"/>
        <w:ind w:left="485"/>
      </w:pPr>
      <w:r>
        <w:t xml:space="preserve">Sposoby oceniania </w:t>
      </w:r>
    </w:p>
    <w:p w14:paraId="52B1E13F" w14:textId="77777777" w:rsidR="005E4A41" w:rsidRDefault="00195D2C">
      <w:pPr>
        <w:spacing w:after="16" w:line="259" w:lineRule="auto"/>
        <w:ind w:left="475" w:firstLine="0"/>
      </w:pPr>
      <w:r>
        <w:rPr>
          <w:b/>
        </w:rPr>
        <w:t xml:space="preserve"> </w:t>
      </w:r>
    </w:p>
    <w:p w14:paraId="0D1B1D15" w14:textId="77777777" w:rsidR="005E4A41" w:rsidRDefault="00195D2C">
      <w:pPr>
        <w:spacing w:after="2" w:line="290" w:lineRule="auto"/>
        <w:ind w:left="-5" w:right="-8"/>
        <w:jc w:val="both"/>
      </w:pPr>
      <w:r>
        <w:t xml:space="preserve">Ocenianie osiągnięć edukacyjnych i zachowania ucznia ma na celu informowanie go o jego postępach i poziomie osiągnięć edukacyjnych, udzielenie mu informacji zwrotnej o tym, co zrobił poprawnie, w czym ma braki, udzielanie wskazówek, jak ma się uczyć i w jaki sposób poprawić błędy, pomoc mu w planowaniu własnego rozwoju, motywowanie go do podejmowania wysiłku  w procesie zdobywania wiedzy, zachęcanie do poprawy zachowania. To również element informowania rodziców, innych nauczycieli oraz ucznia o jego uzdolnieniach, mocnych stronach, </w:t>
      </w:r>
      <w:r>
        <w:lastRenderedPageBreak/>
        <w:t xml:space="preserve">kłopotach w nauce, a także uzyskanie przez nauczyciela informacji pozwalających na doskonalenie organizacji pracy i doboru właściwych metod sprzyjających rozwojowi ucznia.  </w:t>
      </w:r>
    </w:p>
    <w:p w14:paraId="64377762" w14:textId="77777777" w:rsidR="005E4A41" w:rsidRDefault="00195D2C">
      <w:pPr>
        <w:spacing w:after="64" w:line="259" w:lineRule="auto"/>
        <w:ind w:left="0" w:firstLine="0"/>
      </w:pPr>
      <w:r>
        <w:t xml:space="preserve"> </w:t>
      </w:r>
    </w:p>
    <w:p w14:paraId="3EEBD2C1" w14:textId="77777777" w:rsidR="005E4A41" w:rsidRDefault="00195D2C">
      <w:pPr>
        <w:spacing w:after="7"/>
        <w:ind w:left="10" w:right="362"/>
      </w:pPr>
      <w:r>
        <w:t xml:space="preserve">Uczenie się jest procesem i trzeba dać uczniom czas na opanowanie umiejętności oraz trening.  </w:t>
      </w:r>
      <w:r>
        <w:rPr>
          <w:b/>
        </w:rPr>
        <w:t xml:space="preserve">Nie wszystko i nie zawsze oceniamy.  </w:t>
      </w:r>
    </w:p>
    <w:p w14:paraId="7800FC05" w14:textId="77777777" w:rsidR="005E4A41" w:rsidRDefault="00195D2C">
      <w:pPr>
        <w:spacing w:after="60" w:line="259" w:lineRule="auto"/>
        <w:ind w:left="0" w:firstLine="0"/>
      </w:pPr>
      <w:r>
        <w:t xml:space="preserve"> </w:t>
      </w:r>
    </w:p>
    <w:p w14:paraId="58D137B6" w14:textId="77777777" w:rsidR="005E4A41" w:rsidRDefault="00195D2C">
      <w:pPr>
        <w:spacing w:after="2" w:line="290" w:lineRule="auto"/>
        <w:ind w:left="-5" w:right="-8"/>
        <w:jc w:val="both"/>
      </w:pPr>
      <w:r>
        <w:rPr>
          <w:b/>
        </w:rPr>
        <w:t xml:space="preserve">Ocenianie bieżące </w:t>
      </w:r>
      <w:r>
        <w:t xml:space="preserve">może przybierać różne formy. </w:t>
      </w:r>
      <w:r>
        <w:rPr>
          <w:b/>
        </w:rPr>
        <w:t>Najczęściej jest to ocena słowna</w:t>
      </w:r>
      <w:r>
        <w:t xml:space="preserve">. Nauczyciel udziela uczniowi informacji zwrotnej według ustalonych wcześniej kryteriów. Nie każde zadanie musi podlegać ocenie nauczyciela. Ogromną wartość ma samoocena, do której uczniowie powinni być wdrażani od początku nauki szkolnej.  </w:t>
      </w:r>
    </w:p>
    <w:p w14:paraId="6D533088" w14:textId="77777777" w:rsidR="005E4A41" w:rsidRDefault="00195D2C">
      <w:pPr>
        <w:spacing w:after="16" w:line="259" w:lineRule="auto"/>
        <w:ind w:left="0" w:firstLine="0"/>
      </w:pPr>
      <w:r>
        <w:t xml:space="preserve"> </w:t>
      </w:r>
    </w:p>
    <w:p w14:paraId="2B79D56E" w14:textId="77777777" w:rsidR="005E4A41" w:rsidRDefault="00195D2C">
      <w:pPr>
        <w:spacing w:after="2" w:line="290" w:lineRule="auto"/>
        <w:ind w:left="-5" w:right="-8"/>
        <w:jc w:val="both"/>
      </w:pPr>
      <w:r>
        <w:t xml:space="preserve">Ocenianiu bieżącemu powinno również podlegać zaangażowanie uczniów, ich aktywność, pomoc koleżeńska oraz podejmowanie wysiłku w dążeniu do wykonania nawet trudnego zadania. To, co jednemu uczniowi przychodzi z łatwością, drugiemu może sprawić kłopoty. Należy docenić wysiłek każdego ucznia, czyli stosować indywidualizację również w procesie oceniania bieżącego.  </w:t>
      </w:r>
    </w:p>
    <w:p w14:paraId="7BFDB8E5" w14:textId="77777777" w:rsidR="005E4A41" w:rsidRDefault="00195D2C">
      <w:pPr>
        <w:spacing w:after="65" w:line="259" w:lineRule="auto"/>
        <w:ind w:left="0" w:firstLine="0"/>
      </w:pPr>
      <w:r>
        <w:t xml:space="preserve"> </w:t>
      </w:r>
    </w:p>
    <w:p w14:paraId="4FAB2486" w14:textId="77777777" w:rsidR="005E4A41" w:rsidRDefault="00195D2C">
      <w:pPr>
        <w:ind w:left="10"/>
      </w:pPr>
      <w:r>
        <w:rPr>
          <w:b/>
        </w:rPr>
        <w:t>Ocenianie śródroczne i roczne</w:t>
      </w:r>
      <w:r>
        <w:t xml:space="preserve"> zgodnie z przepisami prawa oświatowego odbywa się w formie opisowej.  </w:t>
      </w:r>
    </w:p>
    <w:sectPr w:rsidR="005E4A41">
      <w:footerReference w:type="even" r:id="rId8"/>
      <w:footerReference w:type="default" r:id="rId9"/>
      <w:footerReference w:type="first" r:id="rId10"/>
      <w:pgSz w:w="11911" w:h="16841"/>
      <w:pgMar w:top="861" w:right="1134" w:bottom="1230" w:left="1133" w:header="708" w:footer="71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BEEDA" w14:textId="77777777" w:rsidR="00416A03" w:rsidRDefault="00416A03">
      <w:pPr>
        <w:spacing w:after="0" w:line="240" w:lineRule="auto"/>
      </w:pPr>
      <w:r>
        <w:separator/>
      </w:r>
    </w:p>
  </w:endnote>
  <w:endnote w:type="continuationSeparator" w:id="0">
    <w:p w14:paraId="68078361" w14:textId="77777777" w:rsidR="00416A03" w:rsidRDefault="0041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B40379" w14:textId="77777777" w:rsidR="005E4A41" w:rsidRDefault="00195D2C">
    <w:pPr>
      <w:spacing w:after="0" w:line="259" w:lineRule="auto"/>
      <w:ind w:left="0" w:firstLine="0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0" wp14:anchorId="17D72546" wp14:editId="33BDBE9B">
          <wp:simplePos x="0" y="0"/>
          <wp:positionH relativeFrom="page">
            <wp:posOffset>899795</wp:posOffset>
          </wp:positionH>
          <wp:positionV relativeFrom="page">
            <wp:posOffset>9857739</wp:posOffset>
          </wp:positionV>
          <wp:extent cx="471805" cy="384175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180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C027D5" w14:textId="77777777" w:rsidR="005E4A41" w:rsidRDefault="00195D2C">
    <w:pPr>
      <w:spacing w:after="0" w:line="259" w:lineRule="auto"/>
      <w:ind w:left="0" w:firstLine="0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0" wp14:anchorId="1146016D" wp14:editId="45B16027">
          <wp:simplePos x="0" y="0"/>
          <wp:positionH relativeFrom="page">
            <wp:posOffset>899795</wp:posOffset>
          </wp:positionH>
          <wp:positionV relativeFrom="page">
            <wp:posOffset>9857739</wp:posOffset>
          </wp:positionV>
          <wp:extent cx="471805" cy="384175"/>
          <wp:effectExtent l="0" t="0" r="0" b="0"/>
          <wp:wrapSquare wrapText="bothSides"/>
          <wp:docPr id="196983143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180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8562E9" w14:textId="77777777" w:rsidR="005E4A41" w:rsidRDefault="00195D2C">
    <w:pPr>
      <w:spacing w:after="0" w:line="259" w:lineRule="auto"/>
      <w:ind w:left="0" w:firstLine="0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40C2A2CB" wp14:editId="05EC0B6F">
          <wp:simplePos x="0" y="0"/>
          <wp:positionH relativeFrom="page">
            <wp:posOffset>899795</wp:posOffset>
          </wp:positionH>
          <wp:positionV relativeFrom="page">
            <wp:posOffset>9857739</wp:posOffset>
          </wp:positionV>
          <wp:extent cx="471805" cy="384175"/>
          <wp:effectExtent l="0" t="0" r="0" b="0"/>
          <wp:wrapSquare wrapText="bothSides"/>
          <wp:docPr id="2068186355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180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37674" w14:textId="77777777" w:rsidR="00416A03" w:rsidRDefault="00416A03">
      <w:pPr>
        <w:spacing w:after="0" w:line="240" w:lineRule="auto"/>
      </w:pPr>
      <w:r>
        <w:separator/>
      </w:r>
    </w:p>
  </w:footnote>
  <w:footnote w:type="continuationSeparator" w:id="0">
    <w:p w14:paraId="7CE3352A" w14:textId="77777777" w:rsidR="00416A03" w:rsidRDefault="00416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CA5"/>
    <w:multiLevelType w:val="hybridMultilevel"/>
    <w:tmpl w:val="0D9C65D4"/>
    <w:lvl w:ilvl="0" w:tplc="DABA9A7C">
      <w:start w:val="1"/>
      <w:numFmt w:val="bullet"/>
      <w:lvlText w:val="●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8662AE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CCFF98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220C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8ED70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E69326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A306A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4A2712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E0EDF4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8C2B62"/>
    <w:multiLevelType w:val="hybridMultilevel"/>
    <w:tmpl w:val="005E81CC"/>
    <w:lvl w:ilvl="0" w:tplc="048271D2">
      <w:start w:val="1"/>
      <w:numFmt w:val="bullet"/>
      <w:lvlText w:val="●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72D038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8A34FA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325FF2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EC38C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48E922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8E386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02EBCE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1C647E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A3753DD"/>
    <w:multiLevelType w:val="hybridMultilevel"/>
    <w:tmpl w:val="0DEC9B70"/>
    <w:lvl w:ilvl="0" w:tplc="96E433A8">
      <w:start w:val="1"/>
      <w:numFmt w:val="bullet"/>
      <w:lvlText w:val="●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1EA562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E60D62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467EFE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620614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0C9CD6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6A6F4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C0BC1E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4FE20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187648"/>
    <w:multiLevelType w:val="hybridMultilevel"/>
    <w:tmpl w:val="DB5CD5C0"/>
    <w:lvl w:ilvl="0" w:tplc="B4300502">
      <w:start w:val="1"/>
      <w:numFmt w:val="bullet"/>
      <w:lvlText w:val="●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4E06EA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F2776E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60722E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8887BE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84C1A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1E94D4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F254B6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32D964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FD11DEB"/>
    <w:multiLevelType w:val="hybridMultilevel"/>
    <w:tmpl w:val="01A46DBA"/>
    <w:lvl w:ilvl="0" w:tplc="E52A33AA">
      <w:start w:val="1"/>
      <w:numFmt w:val="bullet"/>
      <w:lvlText w:val="●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E84F8C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F22F94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E8174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E3FC8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CA6AE0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9CFDC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84D76A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6CDE86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76A2A61"/>
    <w:multiLevelType w:val="hybridMultilevel"/>
    <w:tmpl w:val="EABE3E48"/>
    <w:lvl w:ilvl="0" w:tplc="9904AA30">
      <w:start w:val="1"/>
      <w:numFmt w:val="bullet"/>
      <w:lvlText w:val="●"/>
      <w:lvlJc w:val="left"/>
      <w:pPr>
        <w:ind w:left="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5C4B60">
      <w:start w:val="1"/>
      <w:numFmt w:val="bullet"/>
      <w:lvlText w:val="o"/>
      <w:lvlJc w:val="left"/>
      <w:pPr>
        <w:ind w:left="1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4E90A8">
      <w:start w:val="1"/>
      <w:numFmt w:val="bullet"/>
      <w:lvlText w:val="▪"/>
      <w:lvlJc w:val="left"/>
      <w:pPr>
        <w:ind w:left="2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60664A">
      <w:start w:val="1"/>
      <w:numFmt w:val="bullet"/>
      <w:lvlText w:val="•"/>
      <w:lvlJc w:val="left"/>
      <w:pPr>
        <w:ind w:left="3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9807D4">
      <w:start w:val="1"/>
      <w:numFmt w:val="bullet"/>
      <w:lvlText w:val="o"/>
      <w:lvlJc w:val="left"/>
      <w:pPr>
        <w:ind w:left="3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FA4052">
      <w:start w:val="1"/>
      <w:numFmt w:val="bullet"/>
      <w:lvlText w:val="▪"/>
      <w:lvlJc w:val="left"/>
      <w:pPr>
        <w:ind w:left="4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D2EE68">
      <w:start w:val="1"/>
      <w:numFmt w:val="bullet"/>
      <w:lvlText w:val="•"/>
      <w:lvlJc w:val="left"/>
      <w:pPr>
        <w:ind w:left="5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4C73B2">
      <w:start w:val="1"/>
      <w:numFmt w:val="bullet"/>
      <w:lvlText w:val="o"/>
      <w:lvlJc w:val="left"/>
      <w:pPr>
        <w:ind w:left="5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9C7286">
      <w:start w:val="1"/>
      <w:numFmt w:val="bullet"/>
      <w:lvlText w:val="▪"/>
      <w:lvlJc w:val="left"/>
      <w:pPr>
        <w:ind w:left="6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E3E7F4B"/>
    <w:multiLevelType w:val="hybridMultilevel"/>
    <w:tmpl w:val="7E0C27B2"/>
    <w:lvl w:ilvl="0" w:tplc="23F6DC28">
      <w:start w:val="1"/>
      <w:numFmt w:val="bullet"/>
      <w:lvlText w:val="●"/>
      <w:lvlJc w:val="left"/>
      <w:pPr>
        <w:ind w:left="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60A222">
      <w:start w:val="1"/>
      <w:numFmt w:val="bullet"/>
      <w:lvlText w:val="o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22AFA">
      <w:start w:val="1"/>
      <w:numFmt w:val="bullet"/>
      <w:lvlText w:val="▪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DC965A">
      <w:start w:val="1"/>
      <w:numFmt w:val="bullet"/>
      <w:lvlText w:val="•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E4D868">
      <w:start w:val="1"/>
      <w:numFmt w:val="bullet"/>
      <w:lvlText w:val="o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76E760">
      <w:start w:val="1"/>
      <w:numFmt w:val="bullet"/>
      <w:lvlText w:val="▪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2237C">
      <w:start w:val="1"/>
      <w:numFmt w:val="bullet"/>
      <w:lvlText w:val="•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BEE92A">
      <w:start w:val="1"/>
      <w:numFmt w:val="bullet"/>
      <w:lvlText w:val="o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E9D72">
      <w:start w:val="1"/>
      <w:numFmt w:val="bullet"/>
      <w:lvlText w:val="▪"/>
      <w:lvlJc w:val="left"/>
      <w:pPr>
        <w:ind w:left="6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DBB3D15"/>
    <w:multiLevelType w:val="hybridMultilevel"/>
    <w:tmpl w:val="009834FA"/>
    <w:lvl w:ilvl="0" w:tplc="D1F68954">
      <w:start w:val="1"/>
      <w:numFmt w:val="bullet"/>
      <w:lvlText w:val="●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40FBBA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0CDC2C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DA8DEA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66DF6E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481A2C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D84E5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87EFC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1E80FC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A41"/>
    <w:rsid w:val="000C4C4E"/>
    <w:rsid w:val="00195D2C"/>
    <w:rsid w:val="0027193F"/>
    <w:rsid w:val="00416A03"/>
    <w:rsid w:val="005E4A41"/>
    <w:rsid w:val="006E19E5"/>
    <w:rsid w:val="007912EE"/>
    <w:rsid w:val="00B81B6C"/>
    <w:rsid w:val="00BB70AD"/>
    <w:rsid w:val="00CC1F7C"/>
    <w:rsid w:val="00CD5125"/>
    <w:rsid w:val="00DD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7D3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4" w:line="269" w:lineRule="auto"/>
      <w:ind w:left="332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25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paragraph" w:styleId="Nagwek">
    <w:name w:val="header"/>
    <w:basedOn w:val="Normalny"/>
    <w:link w:val="NagwekZnak"/>
    <w:uiPriority w:val="99"/>
    <w:unhideWhenUsed/>
    <w:rsid w:val="006E1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19E5"/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4" w:line="269" w:lineRule="auto"/>
      <w:ind w:left="332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25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paragraph" w:styleId="Nagwek">
    <w:name w:val="header"/>
    <w:basedOn w:val="Normalny"/>
    <w:link w:val="NagwekZnak"/>
    <w:uiPriority w:val="99"/>
    <w:unhideWhenUsed/>
    <w:rsid w:val="006E1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19E5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2652</Words>
  <Characters>15915</Characters>
  <Application>Microsoft Office Word</Application>
  <DocSecurity>0</DocSecurity>
  <Lines>132</Lines>
  <Paragraphs>37</Paragraphs>
  <ScaleCrop>false</ScaleCrop>
  <Company>Volkswagen Group</Company>
  <LinksUpToDate>false</LinksUpToDate>
  <CharactersWithSpaces>18530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Olczyk</dc:creator>
  <cp:keywords/>
  <cp:lastModifiedBy>Asus</cp:lastModifiedBy>
  <cp:revision>6</cp:revision>
  <dcterms:created xsi:type="dcterms:W3CDTF">2025-09-10T18:48:00Z</dcterms:created>
  <dcterms:modified xsi:type="dcterms:W3CDTF">2026-09-16T22:06:00Z</dcterms:modified>
</cp:coreProperties>
</file>