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4732393" w14:textId="1FBC3B2C" w:rsidR="00B1286D" w:rsidRPr="00B1286D" w:rsidRDefault="00B1286D" w:rsidP="00B1286D">
      <w:pPr>
        <w:jc w:val="center"/>
        <w:rPr>
          <w:rFonts w:ascii="Calibri" w:hAnsi="Calibri" w:cs="Calibri"/>
          <w:b/>
          <w:bCs/>
          <w:sz w:val="24"/>
          <w:szCs w:val="24"/>
        </w:rPr>
      </w:pPr>
      <w:r w:rsidRPr="00B1286D">
        <w:rPr>
          <w:rFonts w:ascii="Calibri" w:hAnsi="Calibri" w:cs="Calibri"/>
          <w:b/>
          <w:bCs/>
          <w:sz w:val="24"/>
          <w:szCs w:val="24"/>
        </w:rPr>
        <w:t xml:space="preserve">Wymagania edukacyjne </w:t>
      </w:r>
      <w:r w:rsidR="00512989" w:rsidRPr="00B1286D">
        <w:rPr>
          <w:rFonts w:ascii="Calibri" w:hAnsi="Calibri" w:cs="Calibri"/>
          <w:b/>
          <w:bCs/>
          <w:sz w:val="24"/>
          <w:szCs w:val="24"/>
        </w:rPr>
        <w:t>d</w:t>
      </w:r>
      <w:r w:rsidR="00512989">
        <w:rPr>
          <w:rFonts w:ascii="Calibri" w:hAnsi="Calibri" w:cs="Calibri"/>
          <w:b/>
          <w:bCs/>
          <w:sz w:val="24"/>
          <w:szCs w:val="24"/>
        </w:rPr>
        <w:t>la</w:t>
      </w:r>
      <w:r w:rsidR="00512989" w:rsidRPr="00B1286D">
        <w:rPr>
          <w:rFonts w:ascii="Calibri" w:hAnsi="Calibri" w:cs="Calibri"/>
          <w:b/>
          <w:bCs/>
          <w:sz w:val="24"/>
          <w:szCs w:val="24"/>
        </w:rPr>
        <w:t xml:space="preserve"> </w:t>
      </w:r>
      <w:r w:rsidRPr="00B1286D">
        <w:rPr>
          <w:rFonts w:ascii="Calibri" w:hAnsi="Calibri" w:cs="Calibri"/>
          <w:b/>
          <w:bCs/>
          <w:sz w:val="24"/>
          <w:szCs w:val="24"/>
        </w:rPr>
        <w:t>klasy 1</w:t>
      </w:r>
    </w:p>
    <w:p w14:paraId="342820CF" w14:textId="373CDFCA" w:rsidR="001B1134" w:rsidRPr="00B1286D" w:rsidRDefault="00B1700A" w:rsidP="001B1134">
      <w:pPr>
        <w:jc w:val="center"/>
        <w:rPr>
          <w:rFonts w:ascii="Calibri" w:hAnsi="Calibri" w:cs="Calibri"/>
          <w:b/>
          <w:sz w:val="24"/>
          <w:szCs w:val="24"/>
        </w:rPr>
      </w:pPr>
      <w:r>
        <w:rPr>
          <w:rFonts w:ascii="Calibri" w:hAnsi="Calibri" w:cs="Calibri"/>
          <w:b/>
          <w:sz w:val="24"/>
          <w:szCs w:val="24"/>
        </w:rPr>
        <w:t>E</w:t>
      </w:r>
      <w:r w:rsidRPr="00B1286D">
        <w:rPr>
          <w:rFonts w:ascii="Calibri" w:hAnsi="Calibri" w:cs="Calibri"/>
          <w:b/>
          <w:sz w:val="24"/>
          <w:szCs w:val="24"/>
        </w:rPr>
        <w:t xml:space="preserve">dukacja </w:t>
      </w:r>
      <w:r w:rsidR="001B1134" w:rsidRPr="00B1286D">
        <w:rPr>
          <w:rFonts w:ascii="Calibri" w:hAnsi="Calibri" w:cs="Calibri"/>
          <w:b/>
          <w:sz w:val="24"/>
          <w:szCs w:val="24"/>
        </w:rPr>
        <w:t>wczesnoszkolna</w:t>
      </w:r>
    </w:p>
    <w:p w14:paraId="027F698A" w14:textId="4F972699" w:rsidR="001B1134" w:rsidRDefault="001B1134" w:rsidP="001B1134">
      <w:pPr>
        <w:jc w:val="center"/>
        <w:rPr>
          <w:rFonts w:ascii="Calibri" w:hAnsi="Calibri" w:cs="Calibri"/>
          <w:bCs/>
          <w:sz w:val="24"/>
          <w:szCs w:val="24"/>
        </w:rPr>
      </w:pPr>
      <w:r w:rsidRPr="00B1286D">
        <w:rPr>
          <w:rFonts w:ascii="Calibri" w:hAnsi="Calibri" w:cs="Calibri"/>
          <w:bCs/>
          <w:sz w:val="24"/>
          <w:szCs w:val="24"/>
        </w:rPr>
        <w:t xml:space="preserve">wg </w:t>
      </w:r>
      <w:r w:rsidR="00B1700A" w:rsidRPr="00B1286D">
        <w:rPr>
          <w:rFonts w:ascii="Calibri" w:hAnsi="Calibri" w:cs="Calibri"/>
          <w:bCs/>
          <w:sz w:val="24"/>
          <w:szCs w:val="24"/>
        </w:rPr>
        <w:t xml:space="preserve">Rozporządzenia Ministra Edukacji Narodowej </w:t>
      </w:r>
      <w:r w:rsidRPr="00B1286D">
        <w:rPr>
          <w:rFonts w:ascii="Calibri" w:hAnsi="Calibri" w:cs="Calibri"/>
          <w:bCs/>
          <w:sz w:val="24"/>
          <w:szCs w:val="24"/>
        </w:rPr>
        <w:t xml:space="preserve">z dnia </w:t>
      </w:r>
      <w:r w:rsidR="00FF441C" w:rsidRPr="00B1286D">
        <w:rPr>
          <w:rFonts w:ascii="Calibri" w:hAnsi="Calibri" w:cs="Calibri"/>
          <w:bCs/>
          <w:sz w:val="24"/>
          <w:szCs w:val="24"/>
        </w:rPr>
        <w:t xml:space="preserve">11 </w:t>
      </w:r>
      <w:r w:rsidR="00B1286D" w:rsidRPr="00B1286D">
        <w:rPr>
          <w:rFonts w:ascii="Calibri" w:hAnsi="Calibri" w:cs="Calibri"/>
          <w:bCs/>
          <w:sz w:val="24"/>
          <w:szCs w:val="24"/>
        </w:rPr>
        <w:t>marca</w:t>
      </w:r>
      <w:r w:rsidR="00FF441C" w:rsidRPr="00B1286D">
        <w:rPr>
          <w:rFonts w:ascii="Calibri" w:hAnsi="Calibri" w:cs="Calibri"/>
          <w:bCs/>
          <w:sz w:val="24"/>
          <w:szCs w:val="24"/>
        </w:rPr>
        <w:t xml:space="preserve"> 2026</w:t>
      </w:r>
    </w:p>
    <w:p w14:paraId="576CA3B2" w14:textId="77777777" w:rsidR="00B1286D" w:rsidRDefault="00B1286D" w:rsidP="001B1134">
      <w:pPr>
        <w:jc w:val="center"/>
        <w:rPr>
          <w:rFonts w:ascii="Calibri" w:hAnsi="Calibri" w:cs="Calibri"/>
          <w:b/>
          <w:sz w:val="24"/>
          <w:szCs w:val="24"/>
        </w:rPr>
      </w:pPr>
    </w:p>
    <w:p w14:paraId="49C4C44F" w14:textId="453A3C2B" w:rsidR="006D485B" w:rsidRPr="006D485B" w:rsidRDefault="00A70700" w:rsidP="006D485B">
      <w:pPr>
        <w:jc w:val="both"/>
        <w:rPr>
          <w:rFonts w:ascii="Calibri" w:hAnsi="Calibri" w:cs="Calibri"/>
          <w:bCs/>
          <w:sz w:val="24"/>
          <w:szCs w:val="24"/>
        </w:rPr>
      </w:pPr>
      <w:r w:rsidRPr="006D485B">
        <w:rPr>
          <w:rFonts w:ascii="Calibri" w:hAnsi="Calibri" w:cs="Calibri"/>
          <w:bCs/>
          <w:sz w:val="24"/>
          <w:szCs w:val="24"/>
        </w:rPr>
        <w:t xml:space="preserve">Przedstawione wymagania edukacyjne wynikają bezpośrednio z Rozporządzenie Ministra Edukacji z dnia 11 marca 2026 r. w sprawie podstawy programowej wychowania przedszkolnego oraz podstawy programowej kształcenia ogólnego dla szkoły podstawowej, </w:t>
      </w:r>
      <w:r w:rsidR="00ED4C66">
        <w:rPr>
          <w:rFonts w:ascii="Calibri" w:hAnsi="Calibri" w:cs="Calibri"/>
          <w:bCs/>
          <w:sz w:val="24"/>
          <w:szCs w:val="24"/>
        </w:rPr>
        <w:br/>
      </w:r>
      <w:r w:rsidRPr="006D485B">
        <w:rPr>
          <w:rFonts w:ascii="Calibri" w:hAnsi="Calibri" w:cs="Calibri"/>
          <w:bCs/>
          <w:sz w:val="24"/>
          <w:szCs w:val="24"/>
        </w:rPr>
        <w:t xml:space="preserve">w tym dla uczniów z niepełnosprawnością intelektualną w stopniu umiarkowanym </w:t>
      </w:r>
      <w:r w:rsidR="006C254F">
        <w:rPr>
          <w:rFonts w:ascii="Calibri" w:hAnsi="Calibri" w:cs="Calibri"/>
          <w:bCs/>
          <w:sz w:val="24"/>
          <w:szCs w:val="24"/>
        </w:rPr>
        <w:br/>
      </w:r>
      <w:r w:rsidRPr="006D485B">
        <w:rPr>
          <w:rFonts w:ascii="Calibri" w:hAnsi="Calibri" w:cs="Calibri"/>
          <w:bCs/>
          <w:sz w:val="24"/>
          <w:szCs w:val="24"/>
        </w:rPr>
        <w:t>lub znacznym oraz programu nauczania Gdańskiego Wydawnictwa Oświatowego</w:t>
      </w:r>
      <w:r w:rsidR="006D485B" w:rsidRPr="006D485B">
        <w:rPr>
          <w:rFonts w:ascii="Calibri" w:hAnsi="Calibri" w:cs="Calibri"/>
          <w:bCs/>
          <w:sz w:val="24"/>
          <w:szCs w:val="24"/>
        </w:rPr>
        <w:t xml:space="preserve"> dedykowanego serii „Lokomotywa”. </w:t>
      </w:r>
    </w:p>
    <w:p w14:paraId="7CD2C03B" w14:textId="36432A91" w:rsidR="00A70700" w:rsidRPr="006D485B" w:rsidRDefault="006D485B" w:rsidP="006D485B">
      <w:pPr>
        <w:jc w:val="both"/>
        <w:rPr>
          <w:rFonts w:ascii="Calibri" w:hAnsi="Calibri" w:cs="Calibri"/>
          <w:bCs/>
          <w:sz w:val="24"/>
          <w:szCs w:val="24"/>
        </w:rPr>
      </w:pPr>
      <w:r w:rsidRPr="006D485B">
        <w:rPr>
          <w:rFonts w:ascii="Calibri" w:hAnsi="Calibri" w:cs="Calibri"/>
          <w:bCs/>
          <w:sz w:val="24"/>
          <w:szCs w:val="24"/>
        </w:rPr>
        <w:t>W ramach edukacji wczesnoszkolnej uczniowie zdobywają doświadczenia edukacyjne, które wspierają ich rozwój osobisty, psychiczny, społeczny i fizyczny oraz budują poczucie sprawczości. Doświadczenia edukacyjne mają charakter praktyczny, wzmacniają kompetencje fundamentalne i przekrojowe oraz rozwijają umiejętności komunikacyjne i współpracę.</w:t>
      </w:r>
      <w:r w:rsidR="00A70700" w:rsidRPr="006D485B">
        <w:rPr>
          <w:rFonts w:ascii="Calibri" w:hAnsi="Calibri" w:cs="Calibri"/>
          <w:bCs/>
          <w:sz w:val="24"/>
          <w:szCs w:val="24"/>
        </w:rPr>
        <w:t xml:space="preserve"> </w:t>
      </w:r>
    </w:p>
    <w:p w14:paraId="5AE60028" w14:textId="77777777" w:rsidR="00A70700" w:rsidRPr="00DB457B" w:rsidRDefault="00A70700" w:rsidP="006C254F">
      <w:pPr>
        <w:rPr>
          <w:rFonts w:ascii="Calibri" w:hAnsi="Calibri" w:cs="Calibri"/>
          <w:b/>
          <w:sz w:val="24"/>
          <w:szCs w:val="24"/>
        </w:rPr>
      </w:pPr>
    </w:p>
    <w:p w14:paraId="4E61543F" w14:textId="7D795D42" w:rsidR="00B1286D" w:rsidRPr="00DB457B" w:rsidRDefault="0069790A" w:rsidP="0069790A">
      <w:pPr>
        <w:pStyle w:val="Akapitzlist"/>
        <w:numPr>
          <w:ilvl w:val="0"/>
          <w:numId w:val="1"/>
        </w:numPr>
        <w:rPr>
          <w:rFonts w:ascii="Calibri" w:hAnsi="Calibri" w:cs="Calibri"/>
          <w:b/>
          <w:sz w:val="24"/>
          <w:szCs w:val="24"/>
        </w:rPr>
      </w:pPr>
      <w:r w:rsidRPr="00DB457B">
        <w:rPr>
          <w:rFonts w:ascii="Calibri" w:hAnsi="Calibri" w:cs="Calibri"/>
          <w:b/>
          <w:sz w:val="24"/>
          <w:szCs w:val="24"/>
        </w:rPr>
        <w:t xml:space="preserve">Edukacja językowa </w:t>
      </w:r>
      <w:r w:rsidR="00560DC2" w:rsidRPr="00DB457B">
        <w:rPr>
          <w:rFonts w:ascii="Calibri" w:hAnsi="Calibri" w:cs="Calibri"/>
          <w:b/>
          <w:sz w:val="24"/>
          <w:szCs w:val="24"/>
        </w:rPr>
        <w:t>–</w:t>
      </w:r>
      <w:r w:rsidRPr="00DB457B">
        <w:rPr>
          <w:rFonts w:ascii="Calibri" w:hAnsi="Calibri" w:cs="Calibri"/>
          <w:b/>
          <w:sz w:val="24"/>
          <w:szCs w:val="24"/>
        </w:rPr>
        <w:t xml:space="preserve"> polonistyczna</w:t>
      </w:r>
    </w:p>
    <w:p w14:paraId="59A70B58" w14:textId="4A58DDDB" w:rsidR="00292F72" w:rsidRPr="00583BF2" w:rsidRDefault="00583BF2">
      <w:pPr>
        <w:pStyle w:val="Akapitzlist"/>
        <w:numPr>
          <w:ilvl w:val="0"/>
          <w:numId w:val="31"/>
        </w:numPr>
        <w:rPr>
          <w:rFonts w:ascii="Calibri" w:hAnsi="Calibri" w:cs="Calibri"/>
          <w:b/>
          <w:sz w:val="24"/>
          <w:szCs w:val="24"/>
        </w:rPr>
      </w:pPr>
      <w:r w:rsidRPr="00583BF2">
        <w:rPr>
          <w:rFonts w:ascii="Calibri" w:hAnsi="Calibri" w:cs="Calibri"/>
          <w:b/>
          <w:sz w:val="24"/>
          <w:szCs w:val="24"/>
        </w:rPr>
        <w:t>Komunikacja – uczeń:</w:t>
      </w:r>
    </w:p>
    <w:p w14:paraId="1F29488F" w14:textId="35620BAB" w:rsidR="00583BF2" w:rsidRPr="00C60A19" w:rsidRDefault="00512989">
      <w:pPr>
        <w:pStyle w:val="Akapitzlist"/>
        <w:numPr>
          <w:ilvl w:val="0"/>
          <w:numId w:val="32"/>
        </w:numPr>
        <w:rPr>
          <w:rFonts w:ascii="Calibri" w:hAnsi="Calibri" w:cs="Calibri"/>
          <w:bCs/>
          <w:sz w:val="24"/>
          <w:szCs w:val="24"/>
        </w:rPr>
      </w:pPr>
      <w:r>
        <w:rPr>
          <w:rFonts w:ascii="Calibri" w:hAnsi="Calibri" w:cs="Calibri"/>
          <w:bCs/>
          <w:sz w:val="24"/>
          <w:szCs w:val="24"/>
        </w:rPr>
        <w:t>r</w:t>
      </w:r>
      <w:r w:rsidRPr="00C60A19">
        <w:rPr>
          <w:rFonts w:ascii="Calibri" w:hAnsi="Calibri" w:cs="Calibri"/>
          <w:bCs/>
          <w:sz w:val="24"/>
          <w:szCs w:val="24"/>
        </w:rPr>
        <w:t xml:space="preserve">ozumie </w:t>
      </w:r>
      <w:r w:rsidR="009601F3" w:rsidRPr="00C60A19">
        <w:rPr>
          <w:rFonts w:ascii="Calibri" w:hAnsi="Calibri" w:cs="Calibri"/>
          <w:bCs/>
          <w:sz w:val="24"/>
          <w:szCs w:val="24"/>
        </w:rPr>
        <w:t>komunikaty werbalne i niewerbalne</w:t>
      </w:r>
      <w:r w:rsidR="001775F7" w:rsidRPr="00C60A19">
        <w:rPr>
          <w:rFonts w:ascii="Calibri" w:hAnsi="Calibri" w:cs="Calibri"/>
          <w:bCs/>
          <w:sz w:val="24"/>
          <w:szCs w:val="24"/>
        </w:rPr>
        <w:t xml:space="preserve"> </w:t>
      </w:r>
      <w:r w:rsidR="00D9259D" w:rsidRPr="00C60A19">
        <w:rPr>
          <w:rFonts w:ascii="Calibri" w:hAnsi="Calibri" w:cs="Calibri"/>
          <w:bCs/>
          <w:sz w:val="24"/>
          <w:szCs w:val="24"/>
        </w:rPr>
        <w:t>w</w:t>
      </w:r>
      <w:r w:rsidR="001775F7" w:rsidRPr="00C60A19">
        <w:rPr>
          <w:rFonts w:ascii="Calibri" w:hAnsi="Calibri" w:cs="Calibri"/>
          <w:bCs/>
          <w:sz w:val="24"/>
          <w:szCs w:val="24"/>
        </w:rPr>
        <w:t xml:space="preserve"> komunikacji bezpośredniej</w:t>
      </w:r>
      <w:r w:rsidR="002622A0">
        <w:rPr>
          <w:rFonts w:ascii="Calibri" w:hAnsi="Calibri" w:cs="Calibri"/>
          <w:bCs/>
          <w:sz w:val="24"/>
          <w:szCs w:val="24"/>
        </w:rPr>
        <w:t>;</w:t>
      </w:r>
    </w:p>
    <w:p w14:paraId="0B4C4BD1" w14:textId="2FE1FF8A" w:rsidR="00292F72" w:rsidRPr="00C60A19" w:rsidRDefault="00512989">
      <w:pPr>
        <w:pStyle w:val="Akapitzlist"/>
        <w:numPr>
          <w:ilvl w:val="0"/>
          <w:numId w:val="32"/>
        </w:numPr>
        <w:rPr>
          <w:rFonts w:ascii="Calibri" w:hAnsi="Calibri" w:cs="Calibri"/>
          <w:bCs/>
          <w:sz w:val="24"/>
          <w:szCs w:val="24"/>
        </w:rPr>
      </w:pPr>
      <w:r>
        <w:rPr>
          <w:rFonts w:ascii="Calibri" w:hAnsi="Calibri" w:cs="Calibri"/>
          <w:bCs/>
          <w:sz w:val="24"/>
          <w:szCs w:val="24"/>
        </w:rPr>
        <w:t>w</w:t>
      </w:r>
      <w:r w:rsidRPr="00C60A19">
        <w:rPr>
          <w:rFonts w:ascii="Calibri" w:hAnsi="Calibri" w:cs="Calibri"/>
          <w:bCs/>
          <w:sz w:val="24"/>
          <w:szCs w:val="24"/>
        </w:rPr>
        <w:t xml:space="preserve">ypowiada </w:t>
      </w:r>
      <w:r w:rsidR="001775F7" w:rsidRPr="00C60A19">
        <w:rPr>
          <w:rFonts w:ascii="Calibri" w:hAnsi="Calibri" w:cs="Calibri"/>
          <w:bCs/>
          <w:sz w:val="24"/>
          <w:szCs w:val="24"/>
        </w:rPr>
        <w:t xml:space="preserve">się w sposób sensowny i spójny zrozumiały dla </w:t>
      </w:r>
      <w:r w:rsidR="00522F47" w:rsidRPr="00C60A19">
        <w:rPr>
          <w:rFonts w:ascii="Calibri" w:hAnsi="Calibri" w:cs="Calibri"/>
          <w:bCs/>
          <w:sz w:val="24"/>
          <w:szCs w:val="24"/>
        </w:rPr>
        <w:t>odbiorcy</w:t>
      </w:r>
      <w:r w:rsidR="002622A0">
        <w:rPr>
          <w:rFonts w:ascii="Calibri" w:hAnsi="Calibri" w:cs="Calibri"/>
          <w:bCs/>
          <w:sz w:val="24"/>
          <w:szCs w:val="24"/>
        </w:rPr>
        <w:t>;</w:t>
      </w:r>
      <w:r w:rsidR="002622A0" w:rsidRPr="00C60A19">
        <w:rPr>
          <w:rFonts w:ascii="Calibri" w:hAnsi="Calibri" w:cs="Calibri"/>
          <w:bCs/>
          <w:sz w:val="24"/>
          <w:szCs w:val="24"/>
        </w:rPr>
        <w:t xml:space="preserve"> </w:t>
      </w:r>
    </w:p>
    <w:p w14:paraId="4E5191B9" w14:textId="0C1521AF" w:rsidR="00D859D7" w:rsidRPr="00C60A19" w:rsidRDefault="00D859D7">
      <w:pPr>
        <w:pStyle w:val="Akapitzlist"/>
        <w:numPr>
          <w:ilvl w:val="0"/>
          <w:numId w:val="32"/>
        </w:numPr>
        <w:spacing w:after="0" w:line="240" w:lineRule="auto"/>
        <w:rPr>
          <w:rFonts w:ascii="Calibri" w:eastAsia="Times New Roman" w:hAnsi="Calibri" w:cs="Calibri"/>
          <w:sz w:val="24"/>
          <w:szCs w:val="24"/>
          <w:lang w:eastAsia="pl-PL"/>
        </w:rPr>
      </w:pPr>
      <w:r w:rsidRPr="00C60A19">
        <w:rPr>
          <w:rFonts w:ascii="Calibri" w:eastAsia="Times New Roman" w:hAnsi="Calibri" w:cs="Calibri"/>
          <w:sz w:val="24"/>
          <w:szCs w:val="24"/>
          <w:lang w:eastAsia="pl-PL"/>
        </w:rPr>
        <w:t>zadaje pytania związane z tematem</w:t>
      </w:r>
      <w:r w:rsidR="00B830B4">
        <w:rPr>
          <w:rFonts w:ascii="Calibri" w:eastAsia="Times New Roman" w:hAnsi="Calibri" w:cs="Calibri"/>
          <w:sz w:val="24"/>
          <w:szCs w:val="24"/>
          <w:lang w:eastAsia="pl-PL"/>
        </w:rPr>
        <w:t xml:space="preserve">, </w:t>
      </w:r>
      <w:r w:rsidR="001B30BD">
        <w:rPr>
          <w:rFonts w:ascii="Calibri" w:eastAsia="Times New Roman" w:hAnsi="Calibri" w:cs="Calibri"/>
          <w:sz w:val="24"/>
          <w:szCs w:val="24"/>
          <w:lang w:eastAsia="pl-PL"/>
        </w:rPr>
        <w:t>dostosowane do kontekstu</w:t>
      </w:r>
      <w:r w:rsidR="00B830B4">
        <w:rPr>
          <w:rFonts w:ascii="Calibri" w:eastAsia="Times New Roman" w:hAnsi="Calibri" w:cs="Calibri"/>
          <w:sz w:val="24"/>
          <w:szCs w:val="24"/>
          <w:lang w:eastAsia="pl-PL"/>
        </w:rPr>
        <w:t xml:space="preserve"> rozmowy</w:t>
      </w:r>
      <w:r w:rsidR="00924F02">
        <w:rPr>
          <w:rFonts w:ascii="Calibri" w:eastAsia="Times New Roman" w:hAnsi="Calibri" w:cs="Calibri"/>
          <w:sz w:val="24"/>
          <w:szCs w:val="24"/>
          <w:lang w:eastAsia="pl-PL"/>
        </w:rPr>
        <w:t xml:space="preserve"> </w:t>
      </w:r>
      <w:r w:rsidR="00B830B4">
        <w:rPr>
          <w:rFonts w:ascii="Calibri" w:eastAsia="Times New Roman" w:hAnsi="Calibri" w:cs="Calibri"/>
          <w:sz w:val="24"/>
          <w:szCs w:val="24"/>
          <w:lang w:eastAsia="pl-PL"/>
        </w:rPr>
        <w:t>lub wypowiedzi innych</w:t>
      </w:r>
      <w:r w:rsidR="002622A0">
        <w:rPr>
          <w:rFonts w:ascii="Calibri" w:eastAsia="Times New Roman" w:hAnsi="Calibri" w:cs="Calibri"/>
          <w:sz w:val="24"/>
          <w:szCs w:val="24"/>
          <w:lang w:eastAsia="pl-PL"/>
        </w:rPr>
        <w:t>;</w:t>
      </w:r>
    </w:p>
    <w:p w14:paraId="7D55F9EE" w14:textId="21B9F42B" w:rsidR="00D859D7" w:rsidRPr="00C60A19" w:rsidRDefault="00D859D7">
      <w:pPr>
        <w:pStyle w:val="Akapitzlist"/>
        <w:numPr>
          <w:ilvl w:val="0"/>
          <w:numId w:val="32"/>
        </w:numPr>
        <w:rPr>
          <w:rFonts w:ascii="Calibri" w:hAnsi="Calibri" w:cs="Calibri"/>
          <w:bCs/>
          <w:sz w:val="24"/>
          <w:szCs w:val="24"/>
        </w:rPr>
      </w:pPr>
      <w:r w:rsidRPr="00C60A19">
        <w:rPr>
          <w:rFonts w:ascii="Calibri" w:hAnsi="Calibri" w:cs="Calibri"/>
          <w:bCs/>
          <w:sz w:val="24"/>
          <w:szCs w:val="24"/>
        </w:rPr>
        <w:t xml:space="preserve">informuje w rozmowie </w:t>
      </w:r>
      <w:r w:rsidR="00C60A19" w:rsidRPr="00C60A19">
        <w:rPr>
          <w:rFonts w:ascii="Calibri" w:hAnsi="Calibri" w:cs="Calibri"/>
          <w:bCs/>
          <w:sz w:val="24"/>
          <w:szCs w:val="24"/>
        </w:rPr>
        <w:t>o faktach i własnych emocjach i potrzebach</w:t>
      </w:r>
      <w:r w:rsidR="002622A0">
        <w:rPr>
          <w:rFonts w:ascii="Calibri" w:hAnsi="Calibri" w:cs="Calibri"/>
          <w:bCs/>
          <w:sz w:val="24"/>
          <w:szCs w:val="24"/>
        </w:rPr>
        <w:t>;</w:t>
      </w:r>
    </w:p>
    <w:p w14:paraId="62C4CF46" w14:textId="75D8D4EF" w:rsidR="001B30BD" w:rsidRDefault="00AA1FEF">
      <w:pPr>
        <w:pStyle w:val="Akapitzlist"/>
        <w:numPr>
          <w:ilvl w:val="0"/>
          <w:numId w:val="32"/>
        </w:numPr>
        <w:spacing w:after="0" w:line="240" w:lineRule="auto"/>
        <w:rPr>
          <w:rFonts w:ascii="Calibri" w:eastAsia="Times New Roman" w:hAnsi="Calibri" w:cs="Calibri"/>
          <w:sz w:val="24"/>
          <w:szCs w:val="24"/>
          <w:lang w:eastAsia="pl-PL"/>
        </w:rPr>
      </w:pPr>
      <w:r w:rsidRPr="00C60A19">
        <w:rPr>
          <w:rFonts w:ascii="Calibri" w:eastAsia="Times New Roman" w:hAnsi="Calibri" w:cs="Calibri"/>
          <w:sz w:val="24"/>
          <w:szCs w:val="24"/>
          <w:lang w:eastAsia="pl-PL"/>
        </w:rPr>
        <w:t>słucha i czeka na swoją kolej, panuje nad chęcią nagłego wypowiadania się</w:t>
      </w:r>
      <w:r w:rsidR="002622A0">
        <w:rPr>
          <w:rFonts w:ascii="Calibri" w:eastAsia="Times New Roman" w:hAnsi="Calibri" w:cs="Calibri"/>
          <w:sz w:val="24"/>
          <w:szCs w:val="24"/>
          <w:lang w:eastAsia="pl-PL"/>
        </w:rPr>
        <w:t>;</w:t>
      </w:r>
    </w:p>
    <w:p w14:paraId="0E8FF5E6" w14:textId="1A6DC153" w:rsidR="008464B1" w:rsidRDefault="00AA1FEF">
      <w:pPr>
        <w:pStyle w:val="Akapitzlist"/>
        <w:numPr>
          <w:ilvl w:val="0"/>
          <w:numId w:val="32"/>
        </w:numPr>
        <w:spacing w:after="0" w:line="240" w:lineRule="auto"/>
        <w:rPr>
          <w:rFonts w:ascii="Calibri" w:eastAsia="Times New Roman" w:hAnsi="Calibri" w:cs="Calibri"/>
          <w:sz w:val="24"/>
          <w:szCs w:val="24"/>
          <w:lang w:eastAsia="pl-PL"/>
        </w:rPr>
      </w:pPr>
      <w:r w:rsidRPr="001B30BD">
        <w:rPr>
          <w:rFonts w:ascii="Calibri" w:eastAsia="Times New Roman" w:hAnsi="Calibri" w:cs="Calibri"/>
          <w:sz w:val="24"/>
          <w:szCs w:val="24"/>
          <w:lang w:eastAsia="pl-PL"/>
        </w:rPr>
        <w:t>słucha z uwagą tekstów czytanych przez nauczyciela lub inne osoby</w:t>
      </w:r>
      <w:r w:rsidR="00A30DE5">
        <w:rPr>
          <w:rFonts w:ascii="Calibri" w:eastAsia="Times New Roman" w:hAnsi="Calibri" w:cs="Calibri"/>
          <w:sz w:val="24"/>
          <w:szCs w:val="24"/>
          <w:lang w:eastAsia="pl-PL"/>
        </w:rPr>
        <w:t>, stara się je zrozumieć</w:t>
      </w:r>
      <w:r w:rsidR="00512989">
        <w:rPr>
          <w:rFonts w:ascii="Calibri" w:eastAsia="Times New Roman" w:hAnsi="Calibri" w:cs="Calibri"/>
          <w:sz w:val="24"/>
          <w:szCs w:val="24"/>
          <w:lang w:eastAsia="pl-PL"/>
        </w:rPr>
        <w:t xml:space="preserve">. </w:t>
      </w:r>
    </w:p>
    <w:p w14:paraId="67254E64" w14:textId="7F9E4139" w:rsidR="00D053B5" w:rsidRDefault="00D053B5">
      <w:pPr>
        <w:pStyle w:val="Akapitzlist"/>
        <w:numPr>
          <w:ilvl w:val="0"/>
          <w:numId w:val="31"/>
        </w:numPr>
        <w:spacing w:after="0" w:line="240" w:lineRule="auto"/>
        <w:rPr>
          <w:rFonts w:ascii="Calibri" w:eastAsia="Times New Roman" w:hAnsi="Calibri" w:cs="Calibri"/>
          <w:b/>
          <w:bCs/>
          <w:sz w:val="24"/>
          <w:szCs w:val="24"/>
          <w:lang w:eastAsia="pl-PL"/>
        </w:rPr>
      </w:pPr>
      <w:r w:rsidRPr="00D053B5">
        <w:rPr>
          <w:rFonts w:ascii="Calibri" w:eastAsia="Times New Roman" w:hAnsi="Calibri" w:cs="Calibri"/>
          <w:b/>
          <w:bCs/>
          <w:sz w:val="24"/>
          <w:szCs w:val="24"/>
          <w:lang w:eastAsia="pl-PL"/>
        </w:rPr>
        <w:t>Odkrywanie i używanie języka – uczeń:</w:t>
      </w:r>
    </w:p>
    <w:p w14:paraId="1E46EA2F" w14:textId="7539311F" w:rsidR="00D053B5" w:rsidRPr="000D2B29" w:rsidRDefault="00D053B5">
      <w:pPr>
        <w:pStyle w:val="Akapitzlist"/>
        <w:numPr>
          <w:ilvl w:val="0"/>
          <w:numId w:val="33"/>
        </w:numPr>
        <w:spacing w:after="0" w:line="240" w:lineRule="auto"/>
        <w:rPr>
          <w:rFonts w:ascii="Calibri" w:eastAsia="Times New Roman" w:hAnsi="Calibri" w:cs="Calibri"/>
          <w:sz w:val="24"/>
          <w:szCs w:val="24"/>
          <w:lang w:eastAsia="pl-PL"/>
        </w:rPr>
      </w:pPr>
      <w:r w:rsidRPr="000D2B29">
        <w:rPr>
          <w:rFonts w:ascii="Calibri" w:eastAsia="Times New Roman" w:hAnsi="Calibri" w:cs="Calibri"/>
          <w:sz w:val="24"/>
          <w:szCs w:val="24"/>
          <w:lang w:eastAsia="pl-PL"/>
        </w:rPr>
        <w:t>wykonuje zadanie wg usłyszanej instrukcji</w:t>
      </w:r>
      <w:r w:rsidR="002622A0">
        <w:rPr>
          <w:rFonts w:ascii="Calibri" w:eastAsia="Times New Roman" w:hAnsi="Calibri" w:cs="Calibri"/>
          <w:sz w:val="24"/>
          <w:szCs w:val="24"/>
          <w:lang w:eastAsia="pl-PL"/>
        </w:rPr>
        <w:t>;</w:t>
      </w:r>
    </w:p>
    <w:p w14:paraId="24A9AD76" w14:textId="61DD882E" w:rsidR="00BB409E" w:rsidRPr="000D2B29" w:rsidRDefault="00BB409E">
      <w:pPr>
        <w:pStyle w:val="Akapitzlist"/>
        <w:numPr>
          <w:ilvl w:val="0"/>
          <w:numId w:val="33"/>
        </w:numPr>
        <w:spacing w:after="0" w:line="240" w:lineRule="auto"/>
        <w:rPr>
          <w:rFonts w:ascii="Calibri" w:eastAsia="Times New Roman" w:hAnsi="Calibri" w:cs="Calibri"/>
          <w:color w:val="000000"/>
          <w:sz w:val="24"/>
          <w:szCs w:val="24"/>
          <w:lang w:eastAsia="pl-PL"/>
        </w:rPr>
      </w:pPr>
      <w:r w:rsidRPr="000D2B29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>wypowiada się pełnymi zdaniami</w:t>
      </w:r>
      <w:r w:rsidR="002622A0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>;</w:t>
      </w:r>
    </w:p>
    <w:p w14:paraId="1C7056D8" w14:textId="0ABE47BF" w:rsidR="00BB409E" w:rsidRPr="000D2B29" w:rsidRDefault="00BB409E">
      <w:pPr>
        <w:pStyle w:val="Akapitzlist"/>
        <w:numPr>
          <w:ilvl w:val="0"/>
          <w:numId w:val="33"/>
        </w:numPr>
        <w:spacing w:after="0" w:line="240" w:lineRule="auto"/>
        <w:rPr>
          <w:rFonts w:ascii="Calibri" w:eastAsia="Times New Roman" w:hAnsi="Calibri" w:cs="Calibri"/>
          <w:color w:val="000000"/>
          <w:sz w:val="24"/>
          <w:szCs w:val="24"/>
          <w:lang w:eastAsia="pl-PL"/>
        </w:rPr>
      </w:pPr>
      <w:r w:rsidRPr="000D2B29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>formułuje pytania dotyczące sytuacji zadaniowej</w:t>
      </w:r>
      <w:r w:rsidR="002622A0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>;</w:t>
      </w:r>
      <w:r w:rsidR="002622A0" w:rsidRPr="000D2B29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 xml:space="preserve"> </w:t>
      </w:r>
    </w:p>
    <w:p w14:paraId="1CC0612E" w14:textId="40D3279A" w:rsidR="00BB409E" w:rsidRPr="000D2B29" w:rsidRDefault="00BB409E">
      <w:pPr>
        <w:pStyle w:val="Akapitzlist"/>
        <w:numPr>
          <w:ilvl w:val="0"/>
          <w:numId w:val="33"/>
        </w:numPr>
        <w:spacing w:after="0" w:line="240" w:lineRule="auto"/>
        <w:jc w:val="both"/>
        <w:rPr>
          <w:rFonts w:ascii="Calibri" w:eastAsia="Times New Roman" w:hAnsi="Calibri" w:cs="Calibri"/>
          <w:color w:val="000000"/>
          <w:sz w:val="24"/>
          <w:szCs w:val="24"/>
          <w:lang w:eastAsia="pl-PL"/>
        </w:rPr>
      </w:pPr>
      <w:r w:rsidRPr="000D2B29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>logicznie odpowiada na pytania, buduje zdanie z podanym wyrazem</w:t>
      </w:r>
      <w:r w:rsidR="002622A0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>;</w:t>
      </w:r>
      <w:r w:rsidR="002622A0" w:rsidRPr="000D2B29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 xml:space="preserve"> </w:t>
      </w:r>
    </w:p>
    <w:p w14:paraId="4B9FD695" w14:textId="7FA32824" w:rsidR="00886EDF" w:rsidRPr="000D2B29" w:rsidRDefault="00512989">
      <w:pPr>
        <w:pStyle w:val="Akapitzlist"/>
        <w:numPr>
          <w:ilvl w:val="0"/>
          <w:numId w:val="33"/>
        </w:numPr>
        <w:spacing w:after="0" w:line="240" w:lineRule="auto"/>
        <w:rPr>
          <w:rFonts w:ascii="Calibri" w:eastAsia="Times New Roman" w:hAnsi="Calibri" w:cs="Calibri"/>
          <w:sz w:val="24"/>
          <w:szCs w:val="24"/>
          <w:lang w:eastAsia="pl-PL"/>
        </w:rPr>
      </w:pPr>
      <w:r>
        <w:rPr>
          <w:rFonts w:ascii="Calibri" w:eastAsia="Times New Roman" w:hAnsi="Calibri" w:cs="Calibri"/>
          <w:sz w:val="24"/>
          <w:szCs w:val="24"/>
          <w:lang w:eastAsia="pl-PL"/>
        </w:rPr>
        <w:t>r</w:t>
      </w:r>
      <w:r w:rsidRPr="000D2B29">
        <w:rPr>
          <w:rFonts w:ascii="Calibri" w:eastAsia="Times New Roman" w:hAnsi="Calibri" w:cs="Calibri"/>
          <w:sz w:val="24"/>
          <w:szCs w:val="24"/>
          <w:lang w:eastAsia="pl-PL"/>
        </w:rPr>
        <w:t xml:space="preserve">ecytuje </w:t>
      </w:r>
      <w:r w:rsidR="00A02675" w:rsidRPr="000D2B29">
        <w:rPr>
          <w:rFonts w:ascii="Calibri" w:eastAsia="Times New Roman" w:hAnsi="Calibri" w:cs="Calibri"/>
          <w:sz w:val="24"/>
          <w:szCs w:val="24"/>
          <w:lang w:eastAsia="pl-PL"/>
        </w:rPr>
        <w:t>wiersze oraz wygłasz</w:t>
      </w:r>
      <w:r w:rsidR="00BB409E" w:rsidRPr="000D2B29">
        <w:rPr>
          <w:rFonts w:ascii="Calibri" w:eastAsia="Times New Roman" w:hAnsi="Calibri" w:cs="Calibri"/>
          <w:sz w:val="24"/>
          <w:szCs w:val="24"/>
          <w:lang w:eastAsia="pl-PL"/>
        </w:rPr>
        <w:t>a</w:t>
      </w:r>
      <w:r w:rsidR="00A02675" w:rsidRPr="000D2B29">
        <w:rPr>
          <w:rFonts w:ascii="Calibri" w:eastAsia="Times New Roman" w:hAnsi="Calibri" w:cs="Calibri"/>
          <w:sz w:val="24"/>
          <w:szCs w:val="24"/>
          <w:lang w:eastAsia="pl-PL"/>
        </w:rPr>
        <w:t xml:space="preserve"> je z pamięci (K)</w:t>
      </w:r>
      <w:r w:rsidR="002622A0">
        <w:rPr>
          <w:rFonts w:ascii="Calibri" w:eastAsia="Times New Roman" w:hAnsi="Calibri" w:cs="Calibri"/>
          <w:sz w:val="24"/>
          <w:szCs w:val="24"/>
          <w:lang w:eastAsia="pl-PL"/>
        </w:rPr>
        <w:t>;</w:t>
      </w:r>
    </w:p>
    <w:p w14:paraId="08D4A9A3" w14:textId="3147EE2E" w:rsidR="00924F02" w:rsidRDefault="00512989">
      <w:pPr>
        <w:pStyle w:val="Akapitzlist"/>
        <w:numPr>
          <w:ilvl w:val="0"/>
          <w:numId w:val="33"/>
        </w:numPr>
        <w:spacing w:after="0" w:line="240" w:lineRule="auto"/>
        <w:rPr>
          <w:rFonts w:ascii="Calibri" w:eastAsia="Times New Roman" w:hAnsi="Calibri" w:cs="Calibri"/>
          <w:sz w:val="24"/>
          <w:szCs w:val="24"/>
          <w:lang w:eastAsia="pl-PL"/>
        </w:rPr>
      </w:pPr>
      <w:r>
        <w:rPr>
          <w:rFonts w:ascii="Calibri" w:eastAsia="Times New Roman" w:hAnsi="Calibri" w:cs="Calibri"/>
          <w:sz w:val="24"/>
          <w:szCs w:val="24"/>
          <w:lang w:eastAsia="pl-PL"/>
        </w:rPr>
        <w:t>r</w:t>
      </w:r>
      <w:r w:rsidRPr="000D2B29">
        <w:rPr>
          <w:rFonts w:ascii="Calibri" w:eastAsia="Times New Roman" w:hAnsi="Calibri" w:cs="Calibri"/>
          <w:sz w:val="24"/>
          <w:szCs w:val="24"/>
          <w:lang w:eastAsia="pl-PL"/>
        </w:rPr>
        <w:t xml:space="preserve">ozpoznaje </w:t>
      </w:r>
      <w:r w:rsidR="00DB111C" w:rsidRPr="000D2B29">
        <w:rPr>
          <w:rFonts w:ascii="Calibri" w:eastAsia="Times New Roman" w:hAnsi="Calibri" w:cs="Calibri"/>
          <w:sz w:val="24"/>
          <w:szCs w:val="24"/>
          <w:lang w:eastAsia="pl-PL"/>
        </w:rPr>
        <w:t xml:space="preserve">i porządkuje </w:t>
      </w:r>
      <w:r w:rsidR="00295DA7" w:rsidRPr="000D2B29">
        <w:rPr>
          <w:rFonts w:ascii="Calibri" w:eastAsia="Times New Roman" w:hAnsi="Calibri" w:cs="Calibri"/>
          <w:sz w:val="24"/>
          <w:szCs w:val="24"/>
          <w:lang w:eastAsia="pl-PL"/>
        </w:rPr>
        <w:t xml:space="preserve">zdarzenia w opowiadaniu, </w:t>
      </w:r>
      <w:r w:rsidR="00E05743" w:rsidRPr="000D2B29">
        <w:rPr>
          <w:rFonts w:ascii="Calibri" w:eastAsia="Times New Roman" w:hAnsi="Calibri" w:cs="Calibri"/>
          <w:sz w:val="24"/>
          <w:szCs w:val="24"/>
          <w:lang w:eastAsia="pl-PL"/>
        </w:rPr>
        <w:t xml:space="preserve">baśni, legendzie, </w:t>
      </w:r>
      <w:r w:rsidR="00295DA7" w:rsidRPr="000D2B29">
        <w:rPr>
          <w:rFonts w:ascii="Calibri" w:eastAsia="Times New Roman" w:hAnsi="Calibri" w:cs="Calibri"/>
          <w:sz w:val="24"/>
          <w:szCs w:val="24"/>
          <w:lang w:eastAsia="pl-PL"/>
        </w:rPr>
        <w:t>filmie</w:t>
      </w:r>
      <w:r w:rsidR="002622A0">
        <w:rPr>
          <w:rFonts w:ascii="Calibri" w:eastAsia="Times New Roman" w:hAnsi="Calibri" w:cs="Calibri"/>
          <w:sz w:val="24"/>
          <w:szCs w:val="24"/>
          <w:lang w:eastAsia="pl-PL"/>
        </w:rPr>
        <w:t>;</w:t>
      </w:r>
    </w:p>
    <w:p w14:paraId="170193D5" w14:textId="617C7774" w:rsidR="00295DA7" w:rsidRPr="00924F02" w:rsidRDefault="00924F02">
      <w:pPr>
        <w:pStyle w:val="Akapitzlist"/>
        <w:numPr>
          <w:ilvl w:val="0"/>
          <w:numId w:val="33"/>
        </w:numPr>
        <w:spacing w:after="0" w:line="240" w:lineRule="auto"/>
        <w:rPr>
          <w:rFonts w:ascii="Calibri" w:eastAsia="Times New Roman" w:hAnsi="Calibri" w:cs="Calibri"/>
          <w:sz w:val="24"/>
          <w:szCs w:val="24"/>
          <w:lang w:eastAsia="pl-PL"/>
        </w:rPr>
      </w:pPr>
      <w:r>
        <w:rPr>
          <w:rFonts w:ascii="Calibri" w:eastAsia="Times New Roman" w:hAnsi="Calibri" w:cs="Calibri"/>
          <w:sz w:val="24"/>
          <w:szCs w:val="24"/>
          <w:lang w:eastAsia="pl-PL"/>
        </w:rPr>
        <w:t>o</w:t>
      </w:r>
      <w:r w:rsidR="0068324A" w:rsidRPr="00924F02">
        <w:rPr>
          <w:rFonts w:ascii="Calibri" w:eastAsia="Times New Roman" w:hAnsi="Calibri" w:cs="Calibri"/>
          <w:sz w:val="24"/>
          <w:szCs w:val="24"/>
          <w:lang w:eastAsia="pl-PL"/>
        </w:rPr>
        <w:t>cenia postępowanie bohaterów</w:t>
      </w:r>
      <w:r>
        <w:rPr>
          <w:rFonts w:ascii="Calibri" w:eastAsia="Times New Roman" w:hAnsi="Calibri" w:cs="Calibri"/>
          <w:sz w:val="24"/>
          <w:szCs w:val="24"/>
          <w:lang w:eastAsia="pl-PL"/>
        </w:rPr>
        <w:t>.</w:t>
      </w:r>
    </w:p>
    <w:p w14:paraId="31C687FD" w14:textId="31F4567D" w:rsidR="0068324A" w:rsidRPr="000D2B29" w:rsidRDefault="00B663EC">
      <w:pPr>
        <w:pStyle w:val="Akapitzlist"/>
        <w:numPr>
          <w:ilvl w:val="0"/>
          <w:numId w:val="31"/>
        </w:numPr>
        <w:spacing w:after="0" w:line="240" w:lineRule="auto"/>
        <w:rPr>
          <w:rFonts w:ascii="Calibri" w:eastAsia="Times New Roman" w:hAnsi="Calibri" w:cs="Calibri"/>
          <w:b/>
          <w:bCs/>
          <w:sz w:val="24"/>
          <w:szCs w:val="24"/>
          <w:lang w:eastAsia="pl-PL"/>
        </w:rPr>
      </w:pPr>
      <w:r w:rsidRPr="000D2B29">
        <w:rPr>
          <w:rFonts w:ascii="Calibri" w:eastAsia="Times New Roman" w:hAnsi="Calibri" w:cs="Calibri"/>
          <w:b/>
          <w:bCs/>
          <w:sz w:val="24"/>
          <w:szCs w:val="24"/>
          <w:lang w:eastAsia="pl-PL"/>
        </w:rPr>
        <w:t>Świadomość językowa, w tym wiedza o języku</w:t>
      </w:r>
      <w:r w:rsidR="00512989">
        <w:rPr>
          <w:rFonts w:ascii="Calibri" w:eastAsia="Times New Roman" w:hAnsi="Calibri" w:cs="Calibri"/>
          <w:b/>
          <w:bCs/>
          <w:sz w:val="24"/>
          <w:szCs w:val="24"/>
          <w:lang w:eastAsia="pl-PL"/>
        </w:rPr>
        <w:t xml:space="preserve"> – uczeń</w:t>
      </w:r>
      <w:r w:rsidRPr="000D2B29">
        <w:rPr>
          <w:rFonts w:ascii="Calibri" w:eastAsia="Times New Roman" w:hAnsi="Calibri" w:cs="Calibri"/>
          <w:b/>
          <w:bCs/>
          <w:sz w:val="24"/>
          <w:szCs w:val="24"/>
          <w:lang w:eastAsia="pl-PL"/>
        </w:rPr>
        <w:t>:</w:t>
      </w:r>
    </w:p>
    <w:p w14:paraId="4C3FB407" w14:textId="3D83D8F7" w:rsidR="003B541C" w:rsidRPr="000D2B29" w:rsidRDefault="003B541C">
      <w:pPr>
        <w:numPr>
          <w:ilvl w:val="0"/>
          <w:numId w:val="34"/>
        </w:numPr>
        <w:spacing w:after="0" w:line="240" w:lineRule="auto"/>
        <w:contextualSpacing/>
        <w:jc w:val="both"/>
        <w:rPr>
          <w:rFonts w:ascii="Calibri" w:eastAsia="Times New Roman" w:hAnsi="Calibri" w:cs="Calibri"/>
          <w:color w:val="000000"/>
          <w:sz w:val="24"/>
          <w:szCs w:val="24"/>
          <w:lang w:eastAsia="pl-PL"/>
        </w:rPr>
      </w:pPr>
      <w:r w:rsidRPr="000D2B29">
        <w:rPr>
          <w:rFonts w:ascii="Calibri" w:eastAsia="Times New Roman" w:hAnsi="Calibri" w:cs="Calibri"/>
          <w:sz w:val="24"/>
          <w:szCs w:val="24"/>
          <w:lang w:eastAsia="pl-PL"/>
        </w:rPr>
        <w:t>odczytuje uproszczone rysunki, piktogramy, znaki informacyjne, zna wszystkie litery alfabetu</w:t>
      </w:r>
      <w:r w:rsidR="002622A0">
        <w:rPr>
          <w:rFonts w:ascii="Calibri" w:eastAsia="Times New Roman" w:hAnsi="Calibri" w:cs="Calibri"/>
          <w:sz w:val="24"/>
          <w:szCs w:val="24"/>
          <w:lang w:eastAsia="pl-PL"/>
        </w:rPr>
        <w:t>;</w:t>
      </w:r>
    </w:p>
    <w:p w14:paraId="5DA35B80" w14:textId="06274A56" w:rsidR="00C06925" w:rsidRDefault="003B541C">
      <w:pPr>
        <w:pStyle w:val="Akapitzlist"/>
        <w:numPr>
          <w:ilvl w:val="0"/>
          <w:numId w:val="34"/>
        </w:numPr>
        <w:spacing w:after="0" w:line="240" w:lineRule="auto"/>
        <w:rPr>
          <w:rFonts w:ascii="Calibri" w:eastAsia="Times New Roman" w:hAnsi="Calibri" w:cs="Calibri"/>
          <w:color w:val="000000"/>
          <w:sz w:val="24"/>
          <w:szCs w:val="24"/>
          <w:lang w:eastAsia="pl-PL"/>
        </w:rPr>
      </w:pPr>
      <w:r w:rsidRPr="000D2B29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>układa wyrazy i zdania z rozsypanek sylabowych i wyrazowych</w:t>
      </w:r>
      <w:r w:rsidR="002622A0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>;</w:t>
      </w:r>
    </w:p>
    <w:p w14:paraId="4FA9AA9E" w14:textId="498F7AE8" w:rsidR="00E31466" w:rsidRDefault="003B541C">
      <w:pPr>
        <w:pStyle w:val="Akapitzlist"/>
        <w:numPr>
          <w:ilvl w:val="0"/>
          <w:numId w:val="34"/>
        </w:numPr>
        <w:spacing w:after="0" w:line="240" w:lineRule="auto"/>
        <w:rPr>
          <w:rFonts w:ascii="Calibri" w:eastAsia="Times New Roman" w:hAnsi="Calibri" w:cs="Calibri"/>
          <w:color w:val="000000"/>
          <w:sz w:val="24"/>
          <w:szCs w:val="24"/>
          <w:lang w:eastAsia="pl-PL"/>
        </w:rPr>
      </w:pPr>
      <w:r w:rsidRPr="00C06925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 xml:space="preserve">czyta </w:t>
      </w:r>
      <w:r w:rsidR="00E31466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 xml:space="preserve">na głos </w:t>
      </w:r>
      <w:r w:rsidRPr="00C06925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>teksty podręcznikowe wyrazami lub sylabami w tempie umiarkowanym, ze zrozumieniem</w:t>
      </w:r>
      <w:r w:rsidR="002622A0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>;</w:t>
      </w:r>
    </w:p>
    <w:p w14:paraId="3350CAF6" w14:textId="206AF90A" w:rsidR="003B541C" w:rsidRPr="00C06925" w:rsidRDefault="00C06925">
      <w:pPr>
        <w:pStyle w:val="Akapitzlist"/>
        <w:numPr>
          <w:ilvl w:val="0"/>
          <w:numId w:val="34"/>
        </w:numPr>
        <w:spacing w:after="0" w:line="240" w:lineRule="auto"/>
        <w:rPr>
          <w:rFonts w:ascii="Calibri" w:eastAsia="Times New Roman" w:hAnsi="Calibri" w:cs="Calibri"/>
          <w:color w:val="000000"/>
          <w:sz w:val="24"/>
          <w:szCs w:val="24"/>
          <w:lang w:eastAsia="pl-PL"/>
        </w:rPr>
      </w:pPr>
      <w:r w:rsidRPr="00C06925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>korzysta z podręczników, czasopism dla dzieci, książek</w:t>
      </w:r>
      <w:r w:rsidR="002622A0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>;</w:t>
      </w:r>
    </w:p>
    <w:p w14:paraId="26C8447E" w14:textId="42E0B78B" w:rsidR="00A0044A" w:rsidRDefault="003B541C">
      <w:pPr>
        <w:numPr>
          <w:ilvl w:val="0"/>
          <w:numId w:val="34"/>
        </w:numPr>
        <w:spacing w:after="0" w:line="240" w:lineRule="auto"/>
        <w:contextualSpacing/>
        <w:jc w:val="both"/>
        <w:rPr>
          <w:rFonts w:ascii="Calibri" w:eastAsia="Times New Roman" w:hAnsi="Calibri" w:cs="Calibri"/>
          <w:color w:val="000000"/>
          <w:sz w:val="24"/>
          <w:szCs w:val="24"/>
          <w:lang w:eastAsia="pl-PL"/>
        </w:rPr>
      </w:pPr>
      <w:r w:rsidRPr="000D2B29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>odpowiada na pytania do tekstu dotyczące bohaterów i zdarzeń</w:t>
      </w:r>
      <w:r w:rsidR="002622A0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>;</w:t>
      </w:r>
    </w:p>
    <w:p w14:paraId="1DF7C8FC" w14:textId="41EE3134" w:rsidR="00A0044A" w:rsidRDefault="003B541C">
      <w:pPr>
        <w:numPr>
          <w:ilvl w:val="0"/>
          <w:numId w:val="34"/>
        </w:numPr>
        <w:spacing w:after="0" w:line="240" w:lineRule="auto"/>
        <w:contextualSpacing/>
        <w:jc w:val="both"/>
        <w:rPr>
          <w:rFonts w:ascii="Calibri" w:eastAsia="Times New Roman" w:hAnsi="Calibri" w:cs="Calibri"/>
          <w:color w:val="000000"/>
          <w:sz w:val="24"/>
          <w:szCs w:val="24"/>
          <w:lang w:eastAsia="pl-PL"/>
        </w:rPr>
      </w:pPr>
      <w:r w:rsidRPr="00A0044A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>wyszukuje w tekstach wyrazy, zdania określone przez nauczyciela</w:t>
      </w:r>
      <w:r w:rsidR="002622A0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>;</w:t>
      </w:r>
    </w:p>
    <w:p w14:paraId="7C0AA002" w14:textId="69E26C55" w:rsidR="00676BC3" w:rsidRDefault="00A0044A">
      <w:pPr>
        <w:numPr>
          <w:ilvl w:val="0"/>
          <w:numId w:val="34"/>
        </w:numPr>
        <w:spacing w:after="0" w:line="240" w:lineRule="auto"/>
        <w:contextualSpacing/>
        <w:jc w:val="both"/>
        <w:rPr>
          <w:rFonts w:ascii="Calibri" w:eastAsia="Times New Roman" w:hAnsi="Calibri" w:cs="Calibri"/>
          <w:color w:val="000000"/>
          <w:sz w:val="24"/>
          <w:szCs w:val="24"/>
          <w:lang w:eastAsia="pl-PL"/>
        </w:rPr>
      </w:pPr>
      <w:r w:rsidRPr="00A0044A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lastRenderedPageBreak/>
        <w:t>r</w:t>
      </w:r>
      <w:r w:rsidR="006346C6" w:rsidRPr="00A0044A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>ozpo</w:t>
      </w:r>
      <w:r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>z</w:t>
      </w:r>
      <w:r w:rsidR="006346C6" w:rsidRPr="00A0044A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>naje, nazywa i stosuje znaki interpunkcyjne (kropkę,</w:t>
      </w:r>
      <w:r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 xml:space="preserve"> </w:t>
      </w:r>
      <w:r w:rsidR="006346C6" w:rsidRPr="00A0044A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>pytajnik, wykrzyknik)</w:t>
      </w:r>
      <w:r w:rsidR="002622A0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>;</w:t>
      </w:r>
    </w:p>
    <w:p w14:paraId="11782D24" w14:textId="2E62EDEB" w:rsidR="00F017E2" w:rsidRPr="00676BC3" w:rsidRDefault="00676BC3">
      <w:pPr>
        <w:numPr>
          <w:ilvl w:val="0"/>
          <w:numId w:val="34"/>
        </w:numPr>
        <w:spacing w:after="0" w:line="240" w:lineRule="auto"/>
        <w:contextualSpacing/>
        <w:jc w:val="both"/>
        <w:rPr>
          <w:rFonts w:ascii="Calibri" w:eastAsia="Times New Roman" w:hAnsi="Calibri" w:cs="Calibri"/>
          <w:color w:val="000000"/>
          <w:sz w:val="24"/>
          <w:szCs w:val="24"/>
          <w:lang w:eastAsia="pl-PL"/>
        </w:rPr>
      </w:pPr>
      <w:r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>c</w:t>
      </w:r>
      <w:r w:rsidRPr="00676BC3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>zytelnie i poprawnie pisze</w:t>
      </w:r>
      <w:r w:rsidR="00313767" w:rsidRPr="00676BC3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 xml:space="preserve">: </w:t>
      </w:r>
      <w:r w:rsidR="00F017E2" w:rsidRPr="00676BC3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>zna kształt wszystkich liter pisanych i połączenia, dba o estetykę zeszytu, (może mieć trudności z utrzymaniem pisma w liniaturze)</w:t>
      </w:r>
      <w:r w:rsidR="002622A0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>;</w:t>
      </w:r>
    </w:p>
    <w:p w14:paraId="4A6885DC" w14:textId="1ADBC1DD" w:rsidR="00F017E2" w:rsidRPr="000D2B29" w:rsidRDefault="00F017E2">
      <w:pPr>
        <w:numPr>
          <w:ilvl w:val="0"/>
          <w:numId w:val="34"/>
        </w:numPr>
        <w:spacing w:after="0" w:line="240" w:lineRule="auto"/>
        <w:contextualSpacing/>
        <w:rPr>
          <w:rFonts w:ascii="Calibri" w:eastAsia="Times New Roman" w:hAnsi="Calibri" w:cs="Calibri"/>
          <w:color w:val="000000"/>
          <w:sz w:val="24"/>
          <w:szCs w:val="24"/>
          <w:lang w:eastAsia="pl-PL"/>
        </w:rPr>
      </w:pPr>
      <w:r w:rsidRPr="000D2B29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>przepisuje i pisze z pamięci wyrazy i krótkie (2–4</w:t>
      </w:r>
      <w:r w:rsidR="00512989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>-</w:t>
      </w:r>
      <w:r w:rsidRPr="000D2B29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>wyrazowe) zdania</w:t>
      </w:r>
      <w:r w:rsidR="002622A0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>;</w:t>
      </w:r>
    </w:p>
    <w:p w14:paraId="26E42336" w14:textId="7BA90888" w:rsidR="00F017E2" w:rsidRPr="000D2B29" w:rsidRDefault="00F017E2">
      <w:pPr>
        <w:numPr>
          <w:ilvl w:val="0"/>
          <w:numId w:val="34"/>
        </w:numPr>
        <w:spacing w:after="0" w:line="240" w:lineRule="auto"/>
        <w:contextualSpacing/>
        <w:rPr>
          <w:rFonts w:ascii="Calibri" w:eastAsia="Times New Roman" w:hAnsi="Calibri" w:cs="Calibri"/>
          <w:color w:val="000000"/>
          <w:sz w:val="24"/>
          <w:szCs w:val="24"/>
          <w:lang w:eastAsia="pl-PL"/>
        </w:rPr>
      </w:pPr>
      <w:r w:rsidRPr="000D2B29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>stosuje znaki interpunkcyjne na końcu zdania</w:t>
      </w:r>
      <w:r w:rsidR="002622A0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>;</w:t>
      </w:r>
    </w:p>
    <w:p w14:paraId="16BC755F" w14:textId="1EB95407" w:rsidR="00C06925" w:rsidRDefault="00F017E2">
      <w:pPr>
        <w:numPr>
          <w:ilvl w:val="0"/>
          <w:numId w:val="34"/>
        </w:numPr>
        <w:autoSpaceDE w:val="0"/>
        <w:adjustRightInd w:val="0"/>
        <w:spacing w:after="0" w:line="240" w:lineRule="auto"/>
        <w:contextualSpacing/>
        <w:rPr>
          <w:rFonts w:ascii="Calibri" w:eastAsia="Times New Roman" w:hAnsi="Calibri" w:cs="Calibri"/>
          <w:color w:val="000000"/>
          <w:sz w:val="24"/>
          <w:szCs w:val="24"/>
          <w:lang w:eastAsia="pl-PL"/>
        </w:rPr>
      </w:pPr>
      <w:r w:rsidRPr="000D2B29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>układa wyrazy i zdania z rozsypanek sylabowych i wyrazowych</w:t>
      </w:r>
      <w:r w:rsidR="002622A0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>;</w:t>
      </w:r>
    </w:p>
    <w:p w14:paraId="7B3008AD" w14:textId="46D94584" w:rsidR="006346C6" w:rsidRPr="00C06925" w:rsidRDefault="00F017E2">
      <w:pPr>
        <w:numPr>
          <w:ilvl w:val="0"/>
          <w:numId w:val="34"/>
        </w:numPr>
        <w:autoSpaceDE w:val="0"/>
        <w:adjustRightInd w:val="0"/>
        <w:spacing w:after="0" w:line="240" w:lineRule="auto"/>
        <w:contextualSpacing/>
        <w:rPr>
          <w:rFonts w:ascii="Calibri" w:eastAsia="Times New Roman" w:hAnsi="Calibri" w:cs="Calibri"/>
          <w:color w:val="000000"/>
          <w:sz w:val="24"/>
          <w:szCs w:val="24"/>
          <w:lang w:eastAsia="pl-PL"/>
        </w:rPr>
      </w:pPr>
      <w:r w:rsidRPr="00C06925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>zna alfabet</w:t>
      </w:r>
      <w:r w:rsidR="002622A0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>;</w:t>
      </w:r>
    </w:p>
    <w:p w14:paraId="1CAFFBA7" w14:textId="184CC2E8" w:rsidR="00C06925" w:rsidRDefault="0033539F">
      <w:pPr>
        <w:pStyle w:val="Akapitzlist"/>
        <w:numPr>
          <w:ilvl w:val="0"/>
          <w:numId w:val="34"/>
        </w:numPr>
        <w:autoSpaceDE w:val="0"/>
        <w:autoSpaceDN w:val="0"/>
        <w:adjustRightInd w:val="0"/>
        <w:spacing w:after="0" w:line="240" w:lineRule="auto"/>
        <w:rPr>
          <w:rFonts w:ascii="Calibri" w:eastAsia="TimesNewRoman" w:hAnsi="Calibri" w:cs="Calibri"/>
          <w:sz w:val="24"/>
          <w:szCs w:val="24"/>
        </w:rPr>
      </w:pPr>
      <w:r w:rsidRPr="000D2B29">
        <w:rPr>
          <w:rFonts w:ascii="Calibri" w:eastAsia="TimesNewRoman" w:hAnsi="Calibri" w:cs="Calibri"/>
          <w:sz w:val="24"/>
          <w:szCs w:val="24"/>
        </w:rPr>
        <w:t xml:space="preserve">wyróżnia w wypowiedziach zdania, w zdaniach wyrazy, w wyrazach </w:t>
      </w:r>
      <w:r w:rsidR="00E37D0D">
        <w:rPr>
          <w:rFonts w:ascii="Calibri" w:eastAsia="TimesNewRoman" w:hAnsi="Calibri" w:cs="Calibri"/>
          <w:sz w:val="24"/>
          <w:szCs w:val="24"/>
        </w:rPr>
        <w:t xml:space="preserve">sylaby, </w:t>
      </w:r>
      <w:r w:rsidRPr="000D2B29">
        <w:rPr>
          <w:rFonts w:ascii="Calibri" w:eastAsia="TimesNewRoman" w:hAnsi="Calibri" w:cs="Calibri"/>
          <w:sz w:val="24"/>
          <w:szCs w:val="24"/>
        </w:rPr>
        <w:t>samogłoski i spółgłoski</w:t>
      </w:r>
      <w:r w:rsidR="002622A0">
        <w:rPr>
          <w:rFonts w:ascii="Calibri" w:eastAsia="TimesNewRoman" w:hAnsi="Calibri" w:cs="Calibri"/>
          <w:sz w:val="24"/>
          <w:szCs w:val="24"/>
        </w:rPr>
        <w:t>;</w:t>
      </w:r>
    </w:p>
    <w:p w14:paraId="658ACA16" w14:textId="5E521270" w:rsidR="0033539F" w:rsidRPr="00C06925" w:rsidRDefault="0033539F">
      <w:pPr>
        <w:pStyle w:val="Akapitzlist"/>
        <w:numPr>
          <w:ilvl w:val="0"/>
          <w:numId w:val="34"/>
        </w:numPr>
        <w:autoSpaceDE w:val="0"/>
        <w:autoSpaceDN w:val="0"/>
        <w:adjustRightInd w:val="0"/>
        <w:spacing w:after="0" w:line="240" w:lineRule="auto"/>
        <w:rPr>
          <w:rFonts w:ascii="Calibri" w:eastAsia="TimesNewRoman" w:hAnsi="Calibri" w:cs="Calibri"/>
          <w:sz w:val="24"/>
          <w:szCs w:val="24"/>
        </w:rPr>
      </w:pPr>
      <w:r w:rsidRPr="00C06925">
        <w:rPr>
          <w:rFonts w:ascii="Calibri" w:eastAsia="TimesNewRoman" w:hAnsi="Calibri" w:cs="Calibri"/>
          <w:sz w:val="24"/>
          <w:szCs w:val="24"/>
        </w:rPr>
        <w:t>rozpoznaje zdania oznajmujące, pytające</w:t>
      </w:r>
      <w:r w:rsidR="002622A0">
        <w:rPr>
          <w:rFonts w:ascii="Calibri" w:eastAsia="TimesNewRoman" w:hAnsi="Calibri" w:cs="Calibri"/>
          <w:sz w:val="24"/>
          <w:szCs w:val="24"/>
        </w:rPr>
        <w:t>;</w:t>
      </w:r>
    </w:p>
    <w:p w14:paraId="4978B21F" w14:textId="53DDEB9D" w:rsidR="000D2B29" w:rsidRPr="000D2B29" w:rsidRDefault="000D2B29">
      <w:pPr>
        <w:pStyle w:val="Akapitzlist"/>
        <w:numPr>
          <w:ilvl w:val="0"/>
          <w:numId w:val="34"/>
        </w:numPr>
        <w:spacing w:after="0" w:line="240" w:lineRule="auto"/>
        <w:jc w:val="both"/>
        <w:rPr>
          <w:rFonts w:ascii="Calibri" w:eastAsia="Times New Roman" w:hAnsi="Calibri" w:cs="Calibri"/>
          <w:color w:val="000000"/>
          <w:sz w:val="24"/>
          <w:szCs w:val="24"/>
          <w:lang w:eastAsia="pl-PL"/>
        </w:rPr>
      </w:pPr>
      <w:r w:rsidRPr="000D2B29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>podejmuje próby zapisu nowych, samodzielnie poznanych wyrazów, sprawdza poprawność</w:t>
      </w:r>
      <w:r w:rsidR="00512989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>.</w:t>
      </w:r>
    </w:p>
    <w:p w14:paraId="75E8827B" w14:textId="77777777" w:rsidR="00C60A19" w:rsidRPr="00C60A19" w:rsidRDefault="00C60A19" w:rsidP="00AA1FEF">
      <w:pPr>
        <w:pStyle w:val="Akapitzlist"/>
        <w:rPr>
          <w:rFonts w:ascii="Calibri" w:hAnsi="Calibri" w:cs="Calibri"/>
          <w:bCs/>
          <w:sz w:val="24"/>
          <w:szCs w:val="24"/>
        </w:rPr>
      </w:pPr>
    </w:p>
    <w:p w14:paraId="696EAC7E" w14:textId="2E73FAEA" w:rsidR="00560DC2" w:rsidRPr="00D02A3C" w:rsidRDefault="00560DC2" w:rsidP="0069790A">
      <w:pPr>
        <w:pStyle w:val="Akapitzlist"/>
        <w:numPr>
          <w:ilvl w:val="0"/>
          <w:numId w:val="1"/>
        </w:numPr>
        <w:rPr>
          <w:rFonts w:ascii="Calibri" w:hAnsi="Calibri" w:cs="Calibri"/>
          <w:b/>
          <w:sz w:val="24"/>
          <w:szCs w:val="24"/>
        </w:rPr>
      </w:pPr>
      <w:r w:rsidRPr="00D02A3C">
        <w:rPr>
          <w:rFonts w:ascii="Calibri" w:hAnsi="Calibri" w:cs="Calibri"/>
          <w:b/>
          <w:sz w:val="24"/>
          <w:szCs w:val="24"/>
        </w:rPr>
        <w:t>Edukacja matematyczna</w:t>
      </w:r>
    </w:p>
    <w:p w14:paraId="41C90190" w14:textId="61C3AD28" w:rsidR="00F63A22" w:rsidRPr="00D02A3C" w:rsidRDefault="00B166FD" w:rsidP="009C6F0F">
      <w:pPr>
        <w:pStyle w:val="Akapitzlist"/>
        <w:numPr>
          <w:ilvl w:val="0"/>
          <w:numId w:val="2"/>
        </w:numPr>
        <w:ind w:left="714" w:hanging="357"/>
        <w:rPr>
          <w:rFonts w:ascii="Calibri" w:hAnsi="Calibri" w:cs="Calibri"/>
          <w:b/>
          <w:sz w:val="24"/>
          <w:szCs w:val="24"/>
        </w:rPr>
      </w:pPr>
      <w:r w:rsidRPr="00D02A3C">
        <w:rPr>
          <w:rFonts w:ascii="Calibri" w:hAnsi="Calibri" w:cs="Calibri"/>
          <w:b/>
          <w:sz w:val="24"/>
          <w:szCs w:val="24"/>
        </w:rPr>
        <w:t>Liczby</w:t>
      </w:r>
      <w:r w:rsidR="00725A22" w:rsidRPr="00D02A3C">
        <w:rPr>
          <w:rFonts w:ascii="Calibri" w:hAnsi="Calibri" w:cs="Calibri"/>
          <w:b/>
          <w:sz w:val="24"/>
          <w:szCs w:val="24"/>
        </w:rPr>
        <w:t xml:space="preserve"> – uczeń</w:t>
      </w:r>
      <w:r w:rsidR="00856B93">
        <w:rPr>
          <w:rFonts w:ascii="Calibri" w:hAnsi="Calibri" w:cs="Calibri"/>
          <w:b/>
          <w:sz w:val="24"/>
          <w:szCs w:val="24"/>
        </w:rPr>
        <w:t>:</w:t>
      </w:r>
    </w:p>
    <w:p w14:paraId="286CFFC6" w14:textId="6279CF47" w:rsidR="00BB412B" w:rsidRPr="00D02A3C" w:rsidRDefault="00512989" w:rsidP="009C6F0F">
      <w:pPr>
        <w:pStyle w:val="Akapitzlist"/>
        <w:numPr>
          <w:ilvl w:val="0"/>
          <w:numId w:val="3"/>
        </w:numPr>
        <w:ind w:left="1066" w:hanging="357"/>
        <w:rPr>
          <w:rFonts w:ascii="Calibri" w:hAnsi="Calibri" w:cs="Calibri"/>
          <w:bCs/>
          <w:sz w:val="24"/>
          <w:szCs w:val="24"/>
        </w:rPr>
      </w:pPr>
      <w:r>
        <w:rPr>
          <w:rFonts w:ascii="Calibri" w:hAnsi="Calibri" w:cs="Calibri"/>
          <w:bCs/>
          <w:sz w:val="24"/>
          <w:szCs w:val="24"/>
        </w:rPr>
        <w:t>o</w:t>
      </w:r>
      <w:r w:rsidRPr="00D02A3C">
        <w:rPr>
          <w:rFonts w:ascii="Calibri" w:hAnsi="Calibri" w:cs="Calibri"/>
          <w:bCs/>
          <w:sz w:val="24"/>
          <w:szCs w:val="24"/>
        </w:rPr>
        <w:t>dczytuje</w:t>
      </w:r>
      <w:r w:rsidR="00CD0EDB" w:rsidRPr="00D02A3C">
        <w:rPr>
          <w:rFonts w:ascii="Calibri" w:hAnsi="Calibri" w:cs="Calibri"/>
          <w:bCs/>
          <w:sz w:val="24"/>
          <w:szCs w:val="24"/>
        </w:rPr>
        <w:t>,</w:t>
      </w:r>
      <w:r w:rsidR="0005173B" w:rsidRPr="00D02A3C">
        <w:rPr>
          <w:rFonts w:ascii="Calibri" w:hAnsi="Calibri" w:cs="Calibri"/>
          <w:bCs/>
          <w:sz w:val="24"/>
          <w:szCs w:val="24"/>
        </w:rPr>
        <w:t xml:space="preserve"> zapisuje </w:t>
      </w:r>
      <w:r w:rsidR="00CD0EDB" w:rsidRPr="00D02A3C">
        <w:rPr>
          <w:rFonts w:ascii="Calibri" w:hAnsi="Calibri" w:cs="Calibri"/>
          <w:bCs/>
          <w:sz w:val="24"/>
          <w:szCs w:val="24"/>
        </w:rPr>
        <w:t>, porównuje i porządkuje liczby</w:t>
      </w:r>
      <w:r w:rsidR="00D02A3C">
        <w:rPr>
          <w:rFonts w:ascii="Calibri" w:hAnsi="Calibri" w:cs="Calibri"/>
          <w:bCs/>
          <w:sz w:val="24"/>
          <w:szCs w:val="24"/>
        </w:rPr>
        <w:t xml:space="preserve"> w</w:t>
      </w:r>
      <w:r w:rsidR="00CD0EDB" w:rsidRPr="00D02A3C">
        <w:rPr>
          <w:rFonts w:ascii="Calibri" w:hAnsi="Calibri" w:cs="Calibri"/>
          <w:bCs/>
          <w:sz w:val="24"/>
          <w:szCs w:val="24"/>
        </w:rPr>
        <w:t xml:space="preserve"> </w:t>
      </w:r>
      <w:r w:rsidR="00D02A3C" w:rsidRPr="00D02A3C">
        <w:rPr>
          <w:rFonts w:ascii="Calibri" w:hAnsi="Calibri" w:cs="Calibri"/>
          <w:bCs/>
          <w:sz w:val="24"/>
          <w:szCs w:val="24"/>
        </w:rPr>
        <w:t>zakresie</w:t>
      </w:r>
      <w:r w:rsidR="00CD0EDB" w:rsidRPr="00D02A3C">
        <w:rPr>
          <w:rFonts w:ascii="Calibri" w:hAnsi="Calibri" w:cs="Calibri"/>
          <w:bCs/>
          <w:sz w:val="24"/>
          <w:szCs w:val="24"/>
        </w:rPr>
        <w:t xml:space="preserve"> </w:t>
      </w:r>
      <w:r w:rsidR="00BB412B" w:rsidRPr="00D02A3C">
        <w:rPr>
          <w:rFonts w:ascii="Calibri" w:hAnsi="Calibri" w:cs="Calibri"/>
          <w:bCs/>
          <w:sz w:val="24"/>
          <w:szCs w:val="24"/>
        </w:rPr>
        <w:t>100</w:t>
      </w:r>
      <w:r w:rsidR="002622A0">
        <w:rPr>
          <w:rFonts w:ascii="Calibri" w:hAnsi="Calibri" w:cs="Calibri"/>
          <w:bCs/>
          <w:sz w:val="24"/>
          <w:szCs w:val="24"/>
        </w:rPr>
        <w:t>;</w:t>
      </w:r>
    </w:p>
    <w:p w14:paraId="65539C8C" w14:textId="20BA7CA1" w:rsidR="00AA0E5F" w:rsidRPr="00D02A3C" w:rsidRDefault="00AA0E5F" w:rsidP="009C6F0F">
      <w:pPr>
        <w:pStyle w:val="Akapitzlist"/>
        <w:numPr>
          <w:ilvl w:val="0"/>
          <w:numId w:val="3"/>
        </w:numPr>
        <w:ind w:left="1066" w:hanging="357"/>
        <w:rPr>
          <w:rFonts w:ascii="Calibri" w:hAnsi="Calibri" w:cs="Calibri"/>
          <w:bCs/>
          <w:sz w:val="24"/>
          <w:szCs w:val="24"/>
        </w:rPr>
      </w:pPr>
      <w:r w:rsidRPr="00D02A3C">
        <w:rPr>
          <w:rFonts w:eastAsia="Times New Roman"/>
          <w:color w:val="000000"/>
          <w:sz w:val="24"/>
          <w:szCs w:val="24"/>
          <w:lang w:eastAsia="pl-PL"/>
        </w:rPr>
        <w:t>dodaje i odejmuje</w:t>
      </w:r>
      <w:r w:rsidR="00281E31">
        <w:rPr>
          <w:rFonts w:eastAsia="Times New Roman"/>
          <w:color w:val="000000"/>
          <w:sz w:val="24"/>
          <w:szCs w:val="24"/>
          <w:lang w:eastAsia="pl-PL"/>
        </w:rPr>
        <w:t xml:space="preserve"> liczby</w:t>
      </w:r>
      <w:r w:rsidRPr="00D02A3C">
        <w:rPr>
          <w:rFonts w:eastAsia="Times New Roman"/>
          <w:color w:val="000000"/>
          <w:sz w:val="24"/>
          <w:szCs w:val="24"/>
          <w:lang w:eastAsia="pl-PL"/>
        </w:rPr>
        <w:t xml:space="preserve"> w zakresie 20</w:t>
      </w:r>
      <w:r w:rsidR="002622A0">
        <w:rPr>
          <w:rFonts w:eastAsia="Times New Roman"/>
          <w:color w:val="000000"/>
          <w:sz w:val="24"/>
          <w:szCs w:val="24"/>
          <w:lang w:eastAsia="pl-PL"/>
        </w:rPr>
        <w:t>;</w:t>
      </w:r>
    </w:p>
    <w:p w14:paraId="7DAF45B6" w14:textId="537CD129" w:rsidR="00C859CB" w:rsidRPr="00D02A3C" w:rsidRDefault="00C859CB" w:rsidP="009C6F0F">
      <w:pPr>
        <w:pStyle w:val="Akapitzlist"/>
        <w:numPr>
          <w:ilvl w:val="0"/>
          <w:numId w:val="3"/>
        </w:numPr>
        <w:ind w:left="1066" w:hanging="357"/>
        <w:rPr>
          <w:rFonts w:ascii="Calibri" w:hAnsi="Calibri" w:cs="Calibri"/>
          <w:bCs/>
          <w:sz w:val="24"/>
          <w:szCs w:val="24"/>
        </w:rPr>
      </w:pPr>
      <w:r w:rsidRPr="00D02A3C">
        <w:rPr>
          <w:rFonts w:eastAsia="Times New Roman"/>
          <w:color w:val="000000"/>
          <w:sz w:val="24"/>
          <w:szCs w:val="24"/>
          <w:lang w:eastAsia="pl-PL"/>
        </w:rPr>
        <w:t xml:space="preserve">rozkłada liczby na składniki (do </w:t>
      </w:r>
      <w:r w:rsidR="00AA0E5F" w:rsidRPr="00D02A3C">
        <w:rPr>
          <w:rFonts w:eastAsia="Times New Roman"/>
          <w:color w:val="000000"/>
          <w:sz w:val="24"/>
          <w:szCs w:val="24"/>
          <w:lang w:eastAsia="pl-PL"/>
        </w:rPr>
        <w:t>20</w:t>
      </w:r>
      <w:r w:rsidR="002622A0" w:rsidRPr="00D02A3C">
        <w:rPr>
          <w:rFonts w:eastAsia="Times New Roman"/>
          <w:color w:val="000000"/>
          <w:sz w:val="24"/>
          <w:szCs w:val="24"/>
          <w:lang w:eastAsia="pl-PL"/>
        </w:rPr>
        <w:t>)</w:t>
      </w:r>
      <w:r w:rsidR="002622A0">
        <w:rPr>
          <w:rFonts w:eastAsia="Times New Roman"/>
          <w:color w:val="000000"/>
          <w:sz w:val="24"/>
          <w:szCs w:val="24"/>
          <w:lang w:eastAsia="pl-PL"/>
        </w:rPr>
        <w:t>;</w:t>
      </w:r>
    </w:p>
    <w:p w14:paraId="7D857604" w14:textId="7670EAAE" w:rsidR="003E09FA" w:rsidRPr="00D02A3C" w:rsidRDefault="00D02A3C" w:rsidP="009C6F0F">
      <w:pPr>
        <w:pStyle w:val="Akapitzlist"/>
        <w:numPr>
          <w:ilvl w:val="0"/>
          <w:numId w:val="3"/>
        </w:numPr>
        <w:ind w:left="1066" w:hanging="357"/>
        <w:rPr>
          <w:rFonts w:ascii="Calibri" w:hAnsi="Calibri" w:cs="Calibri"/>
          <w:bCs/>
          <w:sz w:val="24"/>
          <w:szCs w:val="24"/>
        </w:rPr>
      </w:pPr>
      <w:r w:rsidRPr="00D02A3C">
        <w:rPr>
          <w:rFonts w:eastAsia="Times New Roman"/>
          <w:color w:val="000000"/>
          <w:sz w:val="24"/>
          <w:szCs w:val="24"/>
          <w:lang w:eastAsia="pl-PL"/>
        </w:rPr>
        <w:t>tworzy</w:t>
      </w:r>
      <w:r w:rsidR="003E09FA" w:rsidRPr="00D02A3C">
        <w:rPr>
          <w:rFonts w:eastAsia="Times New Roman"/>
          <w:color w:val="000000"/>
          <w:sz w:val="24"/>
          <w:szCs w:val="24"/>
          <w:lang w:eastAsia="pl-PL"/>
        </w:rPr>
        <w:t xml:space="preserve"> i stosuje strategie obliczeń</w:t>
      </w:r>
      <w:r w:rsidR="002622A0">
        <w:rPr>
          <w:rFonts w:eastAsia="Times New Roman"/>
          <w:color w:val="000000"/>
          <w:sz w:val="24"/>
          <w:szCs w:val="24"/>
          <w:lang w:eastAsia="pl-PL"/>
        </w:rPr>
        <w:t>;</w:t>
      </w:r>
    </w:p>
    <w:p w14:paraId="5D3F99FE" w14:textId="25FE5579" w:rsidR="00381840" w:rsidRPr="00381840" w:rsidRDefault="00454D82" w:rsidP="009C6F0F">
      <w:pPr>
        <w:pStyle w:val="Akapitzlist"/>
        <w:numPr>
          <w:ilvl w:val="0"/>
          <w:numId w:val="3"/>
        </w:numPr>
        <w:ind w:left="1066" w:hanging="357"/>
        <w:rPr>
          <w:rFonts w:ascii="Calibri" w:hAnsi="Calibri" w:cs="Calibri"/>
          <w:bCs/>
          <w:sz w:val="24"/>
          <w:szCs w:val="24"/>
        </w:rPr>
      </w:pPr>
      <w:r>
        <w:rPr>
          <w:rFonts w:ascii="Calibri" w:hAnsi="Calibri" w:cs="Calibri"/>
          <w:bCs/>
          <w:sz w:val="24"/>
          <w:szCs w:val="24"/>
        </w:rPr>
        <w:t>z</w:t>
      </w:r>
      <w:r w:rsidR="00281E31">
        <w:rPr>
          <w:rFonts w:ascii="Calibri" w:hAnsi="Calibri" w:cs="Calibri"/>
          <w:bCs/>
          <w:sz w:val="24"/>
          <w:szCs w:val="24"/>
        </w:rPr>
        <w:t xml:space="preserve">najduje brakującą liczbę w równości z </w:t>
      </w:r>
      <w:r w:rsidR="002E7694">
        <w:rPr>
          <w:rFonts w:ascii="Calibri" w:hAnsi="Calibri" w:cs="Calibri"/>
          <w:bCs/>
          <w:sz w:val="24"/>
          <w:szCs w:val="24"/>
        </w:rPr>
        <w:t>„</w:t>
      </w:r>
      <w:r w:rsidR="00281E31">
        <w:rPr>
          <w:rFonts w:ascii="Calibri" w:hAnsi="Calibri" w:cs="Calibri"/>
          <w:bCs/>
          <w:sz w:val="24"/>
          <w:szCs w:val="24"/>
        </w:rPr>
        <w:t>okienkiem</w:t>
      </w:r>
      <w:r w:rsidR="002E7694">
        <w:rPr>
          <w:rFonts w:ascii="Calibri" w:hAnsi="Calibri" w:cs="Calibri"/>
          <w:bCs/>
          <w:sz w:val="24"/>
          <w:szCs w:val="24"/>
        </w:rPr>
        <w:t xml:space="preserve">” typu </w:t>
      </w:r>
      <w:r>
        <w:rPr>
          <w:rFonts w:ascii="Calibri" w:hAnsi="Calibri" w:cs="Calibri"/>
          <w:bCs/>
          <w:sz w:val="24"/>
          <w:szCs w:val="24"/>
        </w:rPr>
        <w:t xml:space="preserve">7 + </w:t>
      </w:r>
      <w:r>
        <w:rPr>
          <w:rFonts w:ascii="Calibri" w:hAnsi="Calibri" w:cs="Calibri"/>
          <w:bCs/>
          <w:sz w:val="24"/>
          <w:szCs w:val="24"/>
        </w:rPr>
        <w:sym w:font="Wingdings 2" w:char="F0A3"/>
      </w:r>
      <w:r>
        <w:rPr>
          <w:rFonts w:ascii="Calibri" w:hAnsi="Calibri" w:cs="Calibri"/>
          <w:bCs/>
          <w:sz w:val="24"/>
          <w:szCs w:val="24"/>
        </w:rPr>
        <w:t xml:space="preserve"> =10</w:t>
      </w:r>
      <w:r w:rsidR="00512989">
        <w:rPr>
          <w:rFonts w:ascii="Calibri" w:hAnsi="Calibri" w:cs="Calibri"/>
          <w:bCs/>
          <w:sz w:val="24"/>
          <w:szCs w:val="24"/>
        </w:rPr>
        <w:t>.</w:t>
      </w:r>
    </w:p>
    <w:p w14:paraId="061D2A1B" w14:textId="3E62EB24" w:rsidR="004451DF" w:rsidRDefault="00BC00DF" w:rsidP="009C6F0F">
      <w:pPr>
        <w:pStyle w:val="Akapitzlist"/>
        <w:numPr>
          <w:ilvl w:val="0"/>
          <w:numId w:val="2"/>
        </w:numPr>
        <w:spacing w:after="0"/>
        <w:ind w:left="714" w:hanging="357"/>
        <w:rPr>
          <w:rFonts w:ascii="Calibri" w:hAnsi="Calibri" w:cs="Calibri"/>
          <w:b/>
          <w:sz w:val="24"/>
          <w:szCs w:val="24"/>
        </w:rPr>
      </w:pPr>
      <w:r w:rsidRPr="0044035A">
        <w:rPr>
          <w:rFonts w:ascii="Calibri" w:hAnsi="Calibri" w:cs="Calibri"/>
          <w:b/>
          <w:sz w:val="24"/>
          <w:szCs w:val="24"/>
        </w:rPr>
        <w:t>Miary</w:t>
      </w:r>
      <w:r w:rsidR="0044035A">
        <w:rPr>
          <w:rFonts w:ascii="Calibri" w:hAnsi="Calibri" w:cs="Calibri"/>
          <w:b/>
          <w:sz w:val="24"/>
          <w:szCs w:val="24"/>
        </w:rPr>
        <w:t xml:space="preserve"> – uczeń</w:t>
      </w:r>
      <w:r w:rsidR="00856B93">
        <w:rPr>
          <w:rFonts w:ascii="Calibri" w:hAnsi="Calibri" w:cs="Calibri"/>
          <w:b/>
          <w:sz w:val="24"/>
          <w:szCs w:val="24"/>
        </w:rPr>
        <w:t>:</w:t>
      </w:r>
    </w:p>
    <w:p w14:paraId="17700698" w14:textId="64E81EC7" w:rsidR="007F2F4A" w:rsidRPr="00593224" w:rsidRDefault="00593224" w:rsidP="009C6F0F">
      <w:pPr>
        <w:numPr>
          <w:ilvl w:val="0"/>
          <w:numId w:val="4"/>
        </w:numPr>
        <w:spacing w:after="0" w:line="240" w:lineRule="auto"/>
        <w:ind w:left="1066" w:hanging="357"/>
        <w:contextualSpacing/>
        <w:jc w:val="both"/>
        <w:rPr>
          <w:rFonts w:ascii="Calibri" w:eastAsia="Times New Roman" w:hAnsi="Calibri" w:cs="Calibri"/>
          <w:bCs/>
          <w:color w:val="000000"/>
          <w:sz w:val="24"/>
          <w:szCs w:val="24"/>
          <w:lang w:eastAsia="pl-PL"/>
        </w:rPr>
      </w:pPr>
      <w:r w:rsidRPr="00593224">
        <w:rPr>
          <w:rFonts w:ascii="Calibri" w:hAnsi="Calibri" w:cs="Calibri"/>
          <w:bCs/>
          <w:sz w:val="24"/>
          <w:szCs w:val="24"/>
        </w:rPr>
        <w:t>mierzy i zapisuje wyniki pomiaru długości</w:t>
      </w:r>
      <w:r w:rsidR="002622A0">
        <w:rPr>
          <w:rFonts w:ascii="Calibri" w:hAnsi="Calibri" w:cs="Calibri"/>
          <w:bCs/>
          <w:sz w:val="24"/>
          <w:szCs w:val="24"/>
        </w:rPr>
        <w:t>;</w:t>
      </w:r>
    </w:p>
    <w:p w14:paraId="1E2945CE" w14:textId="37F1A504" w:rsidR="00251996" w:rsidRPr="00593224" w:rsidRDefault="00593224" w:rsidP="009C6F0F">
      <w:pPr>
        <w:numPr>
          <w:ilvl w:val="0"/>
          <w:numId w:val="4"/>
        </w:numPr>
        <w:spacing w:after="0" w:line="240" w:lineRule="auto"/>
        <w:ind w:left="1066" w:hanging="357"/>
        <w:contextualSpacing/>
        <w:jc w:val="both"/>
        <w:rPr>
          <w:rFonts w:ascii="Calibri" w:eastAsia="Times New Roman" w:hAnsi="Calibri" w:cs="Calibri"/>
          <w:bCs/>
          <w:color w:val="000000"/>
          <w:sz w:val="24"/>
          <w:szCs w:val="24"/>
          <w:lang w:eastAsia="pl-PL"/>
        </w:rPr>
      </w:pPr>
      <w:r w:rsidRPr="00593224">
        <w:rPr>
          <w:rFonts w:ascii="Calibri" w:hAnsi="Calibri" w:cs="Calibri"/>
          <w:bCs/>
          <w:sz w:val="24"/>
          <w:szCs w:val="24"/>
        </w:rPr>
        <w:t>porównuje długości przedmiotów</w:t>
      </w:r>
      <w:r w:rsidR="002622A0">
        <w:rPr>
          <w:rFonts w:ascii="Calibri" w:hAnsi="Calibri" w:cs="Calibri"/>
          <w:bCs/>
          <w:sz w:val="24"/>
          <w:szCs w:val="24"/>
        </w:rPr>
        <w:t>;</w:t>
      </w:r>
    </w:p>
    <w:p w14:paraId="73741A13" w14:textId="4C54536F" w:rsidR="007F2F4A" w:rsidRPr="00593224" w:rsidRDefault="00593224" w:rsidP="009C6F0F">
      <w:pPr>
        <w:numPr>
          <w:ilvl w:val="0"/>
          <w:numId w:val="4"/>
        </w:numPr>
        <w:spacing w:after="0" w:line="240" w:lineRule="auto"/>
        <w:ind w:left="1066" w:hanging="357"/>
        <w:contextualSpacing/>
        <w:jc w:val="both"/>
        <w:rPr>
          <w:rFonts w:ascii="Calibri" w:eastAsia="Times New Roman" w:hAnsi="Calibri" w:cs="Calibri"/>
          <w:bCs/>
          <w:color w:val="000000"/>
          <w:sz w:val="24"/>
          <w:szCs w:val="24"/>
          <w:lang w:eastAsia="pl-PL"/>
        </w:rPr>
      </w:pPr>
      <w:r w:rsidRPr="00593224">
        <w:rPr>
          <w:rFonts w:ascii="Calibri" w:eastAsia="Times New Roman" w:hAnsi="Calibri" w:cs="Calibri"/>
          <w:bCs/>
          <w:color w:val="000000"/>
          <w:sz w:val="24"/>
          <w:szCs w:val="24"/>
          <w:lang w:eastAsia="pl-PL"/>
        </w:rPr>
        <w:t>potrafi ważyć przedmioty, różnicuje przedmioty cięższe, lżejsze</w:t>
      </w:r>
      <w:r w:rsidR="002622A0">
        <w:rPr>
          <w:rFonts w:ascii="Calibri" w:eastAsia="Times New Roman" w:hAnsi="Calibri" w:cs="Calibri"/>
          <w:bCs/>
          <w:color w:val="000000"/>
          <w:sz w:val="24"/>
          <w:szCs w:val="24"/>
          <w:lang w:eastAsia="pl-PL"/>
        </w:rPr>
        <w:t>;</w:t>
      </w:r>
    </w:p>
    <w:p w14:paraId="552EEE23" w14:textId="5A11A004" w:rsidR="008A5A46" w:rsidRDefault="00593224" w:rsidP="009C6F0F">
      <w:pPr>
        <w:numPr>
          <w:ilvl w:val="0"/>
          <w:numId w:val="4"/>
        </w:numPr>
        <w:spacing w:after="0" w:line="240" w:lineRule="auto"/>
        <w:ind w:left="1066" w:hanging="357"/>
        <w:contextualSpacing/>
        <w:jc w:val="both"/>
        <w:rPr>
          <w:rFonts w:ascii="Calibri" w:eastAsia="Times New Roman" w:hAnsi="Calibri" w:cs="Calibri"/>
          <w:bCs/>
          <w:color w:val="000000"/>
          <w:sz w:val="24"/>
          <w:szCs w:val="24"/>
          <w:lang w:eastAsia="pl-PL"/>
        </w:rPr>
      </w:pPr>
      <w:r w:rsidRPr="00593224">
        <w:rPr>
          <w:rFonts w:ascii="Calibri" w:eastAsia="Times New Roman" w:hAnsi="Calibri" w:cs="Calibri"/>
          <w:bCs/>
          <w:color w:val="000000"/>
          <w:sz w:val="24"/>
          <w:szCs w:val="24"/>
          <w:lang w:eastAsia="pl-PL"/>
        </w:rPr>
        <w:t>odmierza płyny kubkiem i miarą litrową</w:t>
      </w:r>
      <w:r w:rsidR="002622A0">
        <w:rPr>
          <w:rFonts w:ascii="Calibri" w:eastAsia="Times New Roman" w:hAnsi="Calibri" w:cs="Calibri"/>
          <w:bCs/>
          <w:color w:val="000000"/>
          <w:sz w:val="24"/>
          <w:szCs w:val="24"/>
          <w:lang w:eastAsia="pl-PL"/>
        </w:rPr>
        <w:t>;</w:t>
      </w:r>
    </w:p>
    <w:p w14:paraId="62FC2949" w14:textId="7134995C" w:rsidR="008A5A46" w:rsidRDefault="00593224" w:rsidP="009C6F0F">
      <w:pPr>
        <w:numPr>
          <w:ilvl w:val="0"/>
          <w:numId w:val="4"/>
        </w:numPr>
        <w:spacing w:after="0" w:line="240" w:lineRule="auto"/>
        <w:ind w:left="1066" w:hanging="357"/>
        <w:contextualSpacing/>
        <w:jc w:val="both"/>
        <w:rPr>
          <w:rFonts w:ascii="Calibri" w:eastAsia="Times New Roman" w:hAnsi="Calibri" w:cs="Calibri"/>
          <w:bCs/>
          <w:color w:val="000000"/>
          <w:sz w:val="24"/>
          <w:szCs w:val="24"/>
          <w:lang w:eastAsia="pl-PL"/>
        </w:rPr>
      </w:pPr>
      <w:r w:rsidRPr="008A5A46">
        <w:rPr>
          <w:rFonts w:ascii="Calibri" w:hAnsi="Calibri" w:cs="Calibri"/>
          <w:bCs/>
          <w:sz w:val="24"/>
          <w:szCs w:val="24"/>
        </w:rPr>
        <w:t xml:space="preserve">posługuje się w codziennych sytuacjach </w:t>
      </w:r>
      <w:r w:rsidR="00184EB0" w:rsidRPr="008A5A46">
        <w:rPr>
          <w:rFonts w:ascii="Calibri" w:hAnsi="Calibri" w:cs="Calibri"/>
          <w:bCs/>
          <w:sz w:val="24"/>
          <w:szCs w:val="24"/>
        </w:rPr>
        <w:t>jednostkami</w:t>
      </w:r>
      <w:r w:rsidRPr="008A5A46">
        <w:rPr>
          <w:rFonts w:ascii="Calibri" w:hAnsi="Calibri" w:cs="Calibri"/>
          <w:bCs/>
          <w:sz w:val="24"/>
          <w:szCs w:val="24"/>
        </w:rPr>
        <w:t>: centymetr, kilogram, litr, godzina</w:t>
      </w:r>
      <w:r w:rsidR="002622A0">
        <w:rPr>
          <w:rFonts w:ascii="Calibri" w:eastAsia="Times New Roman" w:hAnsi="Calibri" w:cs="Calibri"/>
          <w:bCs/>
          <w:color w:val="000000"/>
          <w:sz w:val="24"/>
          <w:szCs w:val="24"/>
          <w:lang w:eastAsia="pl-PL"/>
        </w:rPr>
        <w:t>;</w:t>
      </w:r>
    </w:p>
    <w:p w14:paraId="51012317" w14:textId="09EC4B72" w:rsidR="003852D5" w:rsidRPr="008A5A46" w:rsidRDefault="00AB3B5F" w:rsidP="009C6F0F">
      <w:pPr>
        <w:numPr>
          <w:ilvl w:val="0"/>
          <w:numId w:val="4"/>
        </w:numPr>
        <w:spacing w:after="0" w:line="240" w:lineRule="auto"/>
        <w:ind w:left="1066" w:hanging="357"/>
        <w:contextualSpacing/>
        <w:jc w:val="both"/>
        <w:rPr>
          <w:rFonts w:ascii="Calibri" w:eastAsia="Times New Roman" w:hAnsi="Calibri" w:cs="Calibri"/>
          <w:bCs/>
          <w:color w:val="000000"/>
          <w:sz w:val="24"/>
          <w:szCs w:val="24"/>
          <w:lang w:eastAsia="pl-PL"/>
        </w:rPr>
      </w:pPr>
      <w:r w:rsidRPr="008A5A46">
        <w:rPr>
          <w:rFonts w:ascii="Calibri" w:eastAsia="Times New Roman" w:hAnsi="Calibri" w:cs="Calibri"/>
          <w:bCs/>
          <w:color w:val="000000"/>
          <w:sz w:val="24"/>
          <w:szCs w:val="24"/>
          <w:lang w:eastAsia="pl-PL"/>
        </w:rPr>
        <w:t>odczytuje pełne godziny na zegarze</w:t>
      </w:r>
      <w:r w:rsidR="002622A0">
        <w:rPr>
          <w:rFonts w:ascii="Calibri" w:eastAsia="Times New Roman" w:hAnsi="Calibri" w:cs="Calibri"/>
          <w:bCs/>
          <w:color w:val="000000"/>
          <w:sz w:val="24"/>
          <w:szCs w:val="24"/>
          <w:lang w:eastAsia="pl-PL"/>
        </w:rPr>
        <w:t>;</w:t>
      </w:r>
    </w:p>
    <w:p w14:paraId="3083E931" w14:textId="491712FB" w:rsidR="001D7EB5" w:rsidRPr="00593224" w:rsidRDefault="00DF2947" w:rsidP="009C6F0F">
      <w:pPr>
        <w:numPr>
          <w:ilvl w:val="0"/>
          <w:numId w:val="4"/>
        </w:numPr>
        <w:spacing w:after="0" w:line="240" w:lineRule="auto"/>
        <w:ind w:left="1066" w:hanging="357"/>
        <w:contextualSpacing/>
        <w:jc w:val="both"/>
        <w:rPr>
          <w:rFonts w:ascii="Calibri" w:eastAsia="Times New Roman" w:hAnsi="Calibri" w:cs="Calibri"/>
          <w:bCs/>
          <w:color w:val="000000"/>
          <w:sz w:val="24"/>
          <w:szCs w:val="24"/>
          <w:lang w:eastAsia="pl-PL"/>
        </w:rPr>
      </w:pPr>
      <w:r w:rsidRPr="00593224">
        <w:rPr>
          <w:rFonts w:ascii="Calibri" w:eastAsia="Times New Roman" w:hAnsi="Calibri" w:cs="Calibri"/>
          <w:bCs/>
          <w:color w:val="000000"/>
          <w:sz w:val="24"/>
          <w:szCs w:val="24"/>
          <w:lang w:eastAsia="pl-PL"/>
        </w:rPr>
        <w:t>zna będące w obiegu monety i banknot o wartości 10 zł</w:t>
      </w:r>
      <w:r w:rsidR="00BA1DB0">
        <w:rPr>
          <w:rFonts w:ascii="Calibri" w:eastAsia="Times New Roman" w:hAnsi="Calibri" w:cs="Calibri"/>
          <w:bCs/>
          <w:color w:val="000000"/>
          <w:sz w:val="24"/>
          <w:szCs w:val="24"/>
          <w:lang w:eastAsia="pl-PL"/>
        </w:rPr>
        <w:t xml:space="preserve"> </w:t>
      </w:r>
      <w:r w:rsidR="00184EB0">
        <w:rPr>
          <w:rFonts w:ascii="Calibri" w:eastAsia="Times New Roman" w:hAnsi="Calibri" w:cs="Calibri"/>
          <w:bCs/>
          <w:color w:val="000000"/>
          <w:sz w:val="24"/>
          <w:szCs w:val="24"/>
          <w:lang w:eastAsia="pl-PL"/>
        </w:rPr>
        <w:t>(EF)</w:t>
      </w:r>
      <w:r w:rsidR="002622A0">
        <w:rPr>
          <w:rFonts w:ascii="Calibri" w:eastAsia="Times New Roman" w:hAnsi="Calibri" w:cs="Calibri"/>
          <w:bCs/>
          <w:color w:val="000000"/>
          <w:sz w:val="24"/>
          <w:szCs w:val="24"/>
          <w:lang w:eastAsia="pl-PL"/>
        </w:rPr>
        <w:t>;</w:t>
      </w:r>
    </w:p>
    <w:p w14:paraId="583DE4F9" w14:textId="153FF45D" w:rsidR="00BC16EE" w:rsidRPr="00ED4B02" w:rsidRDefault="00593224" w:rsidP="009C6F0F">
      <w:pPr>
        <w:numPr>
          <w:ilvl w:val="0"/>
          <w:numId w:val="4"/>
        </w:numPr>
        <w:spacing w:after="0" w:line="240" w:lineRule="auto"/>
        <w:ind w:left="1066" w:hanging="357"/>
        <w:contextualSpacing/>
        <w:jc w:val="both"/>
        <w:rPr>
          <w:rFonts w:ascii="Calibri" w:eastAsia="Times New Roman" w:hAnsi="Calibri" w:cs="Calibri"/>
          <w:bCs/>
          <w:color w:val="000000"/>
          <w:sz w:val="24"/>
          <w:szCs w:val="24"/>
          <w:lang w:eastAsia="pl-PL"/>
        </w:rPr>
      </w:pPr>
      <w:r w:rsidRPr="00593224">
        <w:rPr>
          <w:rFonts w:ascii="Calibri" w:hAnsi="Calibri" w:cs="Calibri"/>
          <w:bCs/>
          <w:sz w:val="24"/>
          <w:szCs w:val="24"/>
        </w:rPr>
        <w:t>dokonuje obliczeń pieniężnych</w:t>
      </w:r>
      <w:r w:rsidR="00925710">
        <w:rPr>
          <w:rFonts w:ascii="Calibri" w:hAnsi="Calibri" w:cs="Calibri"/>
          <w:bCs/>
          <w:sz w:val="24"/>
          <w:szCs w:val="24"/>
        </w:rPr>
        <w:t>,</w:t>
      </w:r>
      <w:r w:rsidR="00925710" w:rsidRPr="00925710">
        <w:rPr>
          <w:rFonts w:ascii="Calibri" w:hAnsi="Calibri" w:cs="Calibri"/>
          <w:bCs/>
          <w:sz w:val="24"/>
          <w:szCs w:val="24"/>
        </w:rPr>
        <w:t xml:space="preserve"> </w:t>
      </w:r>
      <w:r w:rsidR="00925710" w:rsidRPr="00593224">
        <w:rPr>
          <w:rFonts w:ascii="Calibri" w:hAnsi="Calibri" w:cs="Calibri"/>
          <w:bCs/>
          <w:sz w:val="24"/>
          <w:szCs w:val="24"/>
        </w:rPr>
        <w:t>posługuje się w codziennych sytuacjach jednostk</w:t>
      </w:r>
      <w:r w:rsidR="00925710">
        <w:rPr>
          <w:rFonts w:ascii="Calibri" w:hAnsi="Calibri" w:cs="Calibri"/>
          <w:bCs/>
          <w:sz w:val="24"/>
          <w:szCs w:val="24"/>
        </w:rPr>
        <w:t>a</w:t>
      </w:r>
      <w:r w:rsidR="00925710" w:rsidRPr="00593224">
        <w:rPr>
          <w:rFonts w:ascii="Calibri" w:hAnsi="Calibri" w:cs="Calibri"/>
          <w:bCs/>
          <w:sz w:val="24"/>
          <w:szCs w:val="24"/>
        </w:rPr>
        <w:t>mi złoty i grosz</w:t>
      </w:r>
      <w:r w:rsidR="00C20EE6" w:rsidRPr="00C20EE6">
        <w:rPr>
          <w:rFonts w:ascii="Calibri" w:eastAsia="Times New Roman" w:hAnsi="Calibri" w:cs="Calibri"/>
          <w:bCs/>
          <w:color w:val="000000"/>
          <w:sz w:val="24"/>
          <w:szCs w:val="24"/>
          <w:lang w:eastAsia="pl-PL"/>
        </w:rPr>
        <w:t xml:space="preserve"> </w:t>
      </w:r>
      <w:r w:rsidR="00C20EE6">
        <w:rPr>
          <w:rFonts w:ascii="Calibri" w:eastAsia="Times New Roman" w:hAnsi="Calibri" w:cs="Calibri"/>
          <w:bCs/>
          <w:color w:val="000000"/>
          <w:sz w:val="24"/>
          <w:szCs w:val="24"/>
          <w:lang w:eastAsia="pl-PL"/>
        </w:rPr>
        <w:t>(EF)</w:t>
      </w:r>
      <w:r w:rsidR="00C765E0">
        <w:rPr>
          <w:rFonts w:ascii="Calibri" w:eastAsia="Times New Roman" w:hAnsi="Calibri" w:cs="Calibri"/>
          <w:bCs/>
          <w:color w:val="000000"/>
          <w:sz w:val="24"/>
          <w:szCs w:val="24"/>
          <w:lang w:eastAsia="pl-PL"/>
        </w:rPr>
        <w:t>.</w:t>
      </w:r>
    </w:p>
    <w:p w14:paraId="62E60726" w14:textId="57FDCB09" w:rsidR="00ED4B02" w:rsidRDefault="0064364D" w:rsidP="009C6F0F">
      <w:pPr>
        <w:pStyle w:val="Akapitzlist"/>
        <w:numPr>
          <w:ilvl w:val="0"/>
          <w:numId w:val="2"/>
        </w:numPr>
        <w:spacing w:after="0" w:line="240" w:lineRule="auto"/>
        <w:ind w:left="714" w:hanging="357"/>
        <w:jc w:val="both"/>
        <w:rPr>
          <w:rFonts w:ascii="Calibri" w:eastAsia="Times New Roman" w:hAnsi="Calibri" w:cs="Calibri"/>
          <w:b/>
          <w:color w:val="000000"/>
          <w:sz w:val="24"/>
          <w:szCs w:val="24"/>
          <w:lang w:eastAsia="pl-PL"/>
        </w:rPr>
      </w:pPr>
      <w:r w:rsidRPr="0064364D">
        <w:rPr>
          <w:rFonts w:ascii="Calibri" w:eastAsia="Times New Roman" w:hAnsi="Calibri" w:cs="Calibri"/>
          <w:b/>
          <w:color w:val="000000"/>
          <w:sz w:val="24"/>
          <w:szCs w:val="24"/>
          <w:lang w:eastAsia="pl-PL"/>
        </w:rPr>
        <w:t>Figury</w:t>
      </w:r>
      <w:r>
        <w:rPr>
          <w:rFonts w:ascii="Calibri" w:eastAsia="Times New Roman" w:hAnsi="Calibri" w:cs="Calibri"/>
          <w:b/>
          <w:color w:val="000000"/>
          <w:sz w:val="24"/>
          <w:szCs w:val="24"/>
          <w:lang w:eastAsia="pl-PL"/>
        </w:rPr>
        <w:t xml:space="preserve"> – uczeń</w:t>
      </w:r>
      <w:r w:rsidR="00856B93">
        <w:rPr>
          <w:rFonts w:ascii="Calibri" w:eastAsia="Times New Roman" w:hAnsi="Calibri" w:cs="Calibri"/>
          <w:b/>
          <w:color w:val="000000"/>
          <w:sz w:val="24"/>
          <w:szCs w:val="24"/>
          <w:lang w:eastAsia="pl-PL"/>
        </w:rPr>
        <w:t>:</w:t>
      </w:r>
    </w:p>
    <w:p w14:paraId="3B3E6817" w14:textId="5AD4E110" w:rsidR="0064364D" w:rsidRDefault="006B0973" w:rsidP="009C6F0F">
      <w:pPr>
        <w:pStyle w:val="Akapitzlist"/>
        <w:numPr>
          <w:ilvl w:val="0"/>
          <w:numId w:val="5"/>
        </w:numPr>
        <w:spacing w:after="0" w:line="240" w:lineRule="auto"/>
        <w:ind w:left="1066" w:hanging="357"/>
        <w:jc w:val="both"/>
        <w:rPr>
          <w:rFonts w:ascii="Calibri" w:eastAsia="Times New Roman" w:hAnsi="Calibri" w:cs="Calibri"/>
          <w:bCs/>
          <w:color w:val="000000"/>
          <w:sz w:val="24"/>
          <w:szCs w:val="24"/>
          <w:lang w:eastAsia="pl-PL"/>
        </w:rPr>
      </w:pPr>
      <w:r>
        <w:rPr>
          <w:rFonts w:ascii="Calibri" w:eastAsia="Times New Roman" w:hAnsi="Calibri" w:cs="Calibri"/>
          <w:bCs/>
          <w:color w:val="000000"/>
          <w:sz w:val="24"/>
          <w:szCs w:val="24"/>
          <w:lang w:eastAsia="pl-PL"/>
        </w:rPr>
        <w:t>rozpoznaje w swoim otoczeniu i opisuje trójkąty, prostokąty, kwadraty, koła oraz je rysuje</w:t>
      </w:r>
      <w:r w:rsidR="002622A0">
        <w:rPr>
          <w:rFonts w:ascii="Calibri" w:eastAsia="Times New Roman" w:hAnsi="Calibri" w:cs="Calibri"/>
          <w:bCs/>
          <w:color w:val="000000"/>
          <w:sz w:val="24"/>
          <w:szCs w:val="24"/>
          <w:lang w:eastAsia="pl-PL"/>
        </w:rPr>
        <w:t>;</w:t>
      </w:r>
    </w:p>
    <w:p w14:paraId="59D4CD41" w14:textId="0D90613D" w:rsidR="008E7E50" w:rsidRDefault="006B0973" w:rsidP="009C6F0F">
      <w:pPr>
        <w:pStyle w:val="Akapitzlist"/>
        <w:numPr>
          <w:ilvl w:val="0"/>
          <w:numId w:val="5"/>
        </w:numPr>
        <w:spacing w:after="0" w:line="240" w:lineRule="auto"/>
        <w:ind w:left="1066" w:hanging="357"/>
        <w:jc w:val="both"/>
        <w:rPr>
          <w:rFonts w:ascii="Calibri" w:eastAsia="Times New Roman" w:hAnsi="Calibri" w:cs="Calibri"/>
          <w:bCs/>
          <w:color w:val="000000"/>
          <w:sz w:val="24"/>
          <w:szCs w:val="24"/>
          <w:lang w:eastAsia="pl-PL"/>
        </w:rPr>
      </w:pPr>
      <w:r>
        <w:rPr>
          <w:rFonts w:ascii="Calibri" w:eastAsia="Times New Roman" w:hAnsi="Calibri" w:cs="Calibri"/>
          <w:bCs/>
          <w:color w:val="000000"/>
          <w:sz w:val="24"/>
          <w:szCs w:val="24"/>
          <w:lang w:eastAsia="pl-PL"/>
        </w:rPr>
        <w:t>bada różne formy i kształty</w:t>
      </w:r>
      <w:r w:rsidR="00C765E0">
        <w:rPr>
          <w:rFonts w:ascii="Calibri" w:eastAsia="Times New Roman" w:hAnsi="Calibri" w:cs="Calibri"/>
          <w:bCs/>
          <w:color w:val="000000"/>
          <w:sz w:val="24"/>
          <w:szCs w:val="24"/>
          <w:lang w:eastAsia="pl-PL"/>
        </w:rPr>
        <w:t>,</w:t>
      </w:r>
      <w:r>
        <w:rPr>
          <w:rFonts w:ascii="Calibri" w:eastAsia="Times New Roman" w:hAnsi="Calibri" w:cs="Calibri"/>
          <w:bCs/>
          <w:color w:val="000000"/>
          <w:sz w:val="24"/>
          <w:szCs w:val="24"/>
          <w:lang w:eastAsia="pl-PL"/>
        </w:rPr>
        <w:t xml:space="preserve"> np. ornamenty</w:t>
      </w:r>
      <w:r w:rsidR="00C765E0">
        <w:rPr>
          <w:rFonts w:ascii="Calibri" w:eastAsia="Times New Roman" w:hAnsi="Calibri" w:cs="Calibri"/>
          <w:bCs/>
          <w:color w:val="000000"/>
          <w:sz w:val="24"/>
          <w:szCs w:val="24"/>
          <w:lang w:eastAsia="pl-PL"/>
        </w:rPr>
        <w:t>,</w:t>
      </w:r>
      <w:r>
        <w:rPr>
          <w:rFonts w:ascii="Calibri" w:eastAsia="Times New Roman" w:hAnsi="Calibri" w:cs="Calibri"/>
          <w:bCs/>
          <w:color w:val="000000"/>
          <w:sz w:val="24"/>
          <w:szCs w:val="24"/>
          <w:lang w:eastAsia="pl-PL"/>
        </w:rPr>
        <w:t xml:space="preserve"> w poszukiwaniu osi symetrii</w:t>
      </w:r>
      <w:r w:rsidR="00184EB0">
        <w:rPr>
          <w:rFonts w:ascii="Calibri" w:eastAsia="Times New Roman" w:hAnsi="Calibri" w:cs="Calibri"/>
          <w:bCs/>
          <w:color w:val="000000"/>
          <w:sz w:val="24"/>
          <w:szCs w:val="24"/>
          <w:lang w:eastAsia="pl-PL"/>
        </w:rPr>
        <w:t xml:space="preserve"> (K)</w:t>
      </w:r>
      <w:r w:rsidR="002622A0">
        <w:rPr>
          <w:rFonts w:ascii="Calibri" w:eastAsia="Times New Roman" w:hAnsi="Calibri" w:cs="Calibri"/>
          <w:bCs/>
          <w:color w:val="000000"/>
          <w:sz w:val="24"/>
          <w:szCs w:val="24"/>
          <w:lang w:eastAsia="pl-PL"/>
        </w:rPr>
        <w:t>;</w:t>
      </w:r>
    </w:p>
    <w:p w14:paraId="348E77D0" w14:textId="76EF245E" w:rsidR="006B0973" w:rsidRDefault="006B0973" w:rsidP="009C6F0F">
      <w:pPr>
        <w:pStyle w:val="Akapitzlist"/>
        <w:numPr>
          <w:ilvl w:val="0"/>
          <w:numId w:val="5"/>
        </w:numPr>
        <w:spacing w:after="0" w:line="240" w:lineRule="auto"/>
        <w:ind w:left="1066" w:hanging="357"/>
        <w:jc w:val="both"/>
        <w:rPr>
          <w:rFonts w:ascii="Calibri" w:eastAsia="Times New Roman" w:hAnsi="Calibri" w:cs="Calibri"/>
          <w:bCs/>
          <w:color w:val="000000"/>
          <w:sz w:val="24"/>
          <w:szCs w:val="24"/>
          <w:lang w:eastAsia="pl-PL"/>
        </w:rPr>
      </w:pPr>
      <w:r>
        <w:rPr>
          <w:rFonts w:ascii="Calibri" w:eastAsia="Times New Roman" w:hAnsi="Calibri" w:cs="Calibri"/>
          <w:bCs/>
          <w:color w:val="000000"/>
          <w:sz w:val="24"/>
          <w:szCs w:val="24"/>
          <w:lang w:eastAsia="pl-PL"/>
        </w:rPr>
        <w:t>posługuje się pojęciami: pion, poziom, skos i korzysta z sieci kwadratowej</w:t>
      </w:r>
      <w:r w:rsidR="002622A0">
        <w:rPr>
          <w:rFonts w:ascii="Calibri" w:eastAsia="Times New Roman" w:hAnsi="Calibri" w:cs="Calibri"/>
          <w:bCs/>
          <w:color w:val="000000"/>
          <w:sz w:val="24"/>
          <w:szCs w:val="24"/>
          <w:lang w:eastAsia="pl-PL"/>
        </w:rPr>
        <w:t>;</w:t>
      </w:r>
    </w:p>
    <w:p w14:paraId="2229F96E" w14:textId="4F5327BA" w:rsidR="006B0973" w:rsidRPr="006B0973" w:rsidRDefault="006B0973" w:rsidP="009C6F0F">
      <w:pPr>
        <w:pStyle w:val="Akapitzlist"/>
        <w:numPr>
          <w:ilvl w:val="0"/>
          <w:numId w:val="5"/>
        </w:numPr>
        <w:spacing w:after="0" w:line="240" w:lineRule="auto"/>
        <w:ind w:left="1066" w:hanging="357"/>
        <w:jc w:val="both"/>
        <w:rPr>
          <w:rFonts w:ascii="Calibri" w:eastAsia="Times New Roman" w:hAnsi="Calibri" w:cs="Calibri"/>
          <w:bCs/>
          <w:color w:val="000000"/>
          <w:sz w:val="24"/>
          <w:szCs w:val="24"/>
          <w:lang w:eastAsia="pl-PL"/>
        </w:rPr>
      </w:pPr>
      <w:r w:rsidRPr="006B0973">
        <w:rPr>
          <w:rFonts w:ascii="Calibri" w:eastAsia="Times New Roman" w:hAnsi="Calibri" w:cs="Calibri"/>
          <w:bCs/>
          <w:color w:val="000000"/>
          <w:sz w:val="24"/>
          <w:szCs w:val="24"/>
          <w:lang w:eastAsia="pl-PL"/>
        </w:rPr>
        <w:t>orientuje się w schemacie własnego ciała</w:t>
      </w:r>
      <w:r w:rsidRPr="006B0973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 xml:space="preserve"> (prawa – lewa)</w:t>
      </w:r>
      <w:r w:rsidR="002622A0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>;</w:t>
      </w:r>
    </w:p>
    <w:p w14:paraId="7E93049E" w14:textId="4427F4E5" w:rsidR="006B0973" w:rsidRPr="006B0973" w:rsidRDefault="006B0973" w:rsidP="009C6F0F">
      <w:pPr>
        <w:pStyle w:val="Akapitzlist"/>
        <w:numPr>
          <w:ilvl w:val="0"/>
          <w:numId w:val="5"/>
        </w:numPr>
        <w:spacing w:after="0" w:line="240" w:lineRule="auto"/>
        <w:ind w:left="1066" w:hanging="357"/>
        <w:jc w:val="both"/>
        <w:rPr>
          <w:rFonts w:ascii="Calibri" w:eastAsia="Times New Roman" w:hAnsi="Calibri" w:cs="Calibri"/>
          <w:bCs/>
          <w:color w:val="000000"/>
          <w:sz w:val="24"/>
          <w:szCs w:val="24"/>
          <w:lang w:eastAsia="pl-PL"/>
        </w:rPr>
      </w:pPr>
      <w:r w:rsidRPr="006B0973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>ustala i opisuje relacje między obiektami w przestrzeni i na płaszczyźnie (wskazuje górę, dół, lewą stronę kartki</w:t>
      </w:r>
      <w:r w:rsidR="002622A0" w:rsidRPr="006B0973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>)</w:t>
      </w:r>
      <w:r w:rsidR="002622A0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>;</w:t>
      </w:r>
    </w:p>
    <w:p w14:paraId="18F0C433" w14:textId="4BEAC55D" w:rsidR="0004633E" w:rsidRPr="006B0973" w:rsidRDefault="006B0973" w:rsidP="009C6F0F">
      <w:pPr>
        <w:pStyle w:val="Akapitzlist"/>
        <w:numPr>
          <w:ilvl w:val="0"/>
          <w:numId w:val="5"/>
        </w:numPr>
        <w:spacing w:after="0" w:line="240" w:lineRule="auto"/>
        <w:ind w:left="1066" w:hanging="357"/>
        <w:jc w:val="both"/>
        <w:rPr>
          <w:rFonts w:ascii="Calibri" w:eastAsia="Times New Roman" w:hAnsi="Calibri" w:cs="Calibri"/>
          <w:bCs/>
          <w:color w:val="000000"/>
          <w:sz w:val="24"/>
          <w:szCs w:val="24"/>
          <w:lang w:eastAsia="pl-PL"/>
        </w:rPr>
      </w:pPr>
      <w:r w:rsidRPr="006B0973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>porównuje przedmioty względem wyróżnionej cechy</w:t>
      </w:r>
      <w:r w:rsidR="00C765E0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>.</w:t>
      </w:r>
    </w:p>
    <w:p w14:paraId="67A3A8D9" w14:textId="38600DCA" w:rsidR="0004633E" w:rsidRPr="008A3B2C" w:rsidRDefault="0004633E" w:rsidP="009C6F0F">
      <w:pPr>
        <w:pStyle w:val="Akapitzlist"/>
        <w:numPr>
          <w:ilvl w:val="0"/>
          <w:numId w:val="2"/>
        </w:numPr>
        <w:spacing w:after="0" w:line="240" w:lineRule="auto"/>
        <w:ind w:left="714" w:hanging="357"/>
        <w:jc w:val="both"/>
        <w:rPr>
          <w:rFonts w:ascii="Calibri" w:eastAsia="Times New Roman" w:hAnsi="Calibri" w:cs="Calibri"/>
          <w:b/>
          <w:color w:val="000000"/>
          <w:sz w:val="24"/>
          <w:szCs w:val="24"/>
          <w:lang w:eastAsia="pl-PL"/>
        </w:rPr>
      </w:pPr>
      <w:r w:rsidRPr="008A3B2C">
        <w:rPr>
          <w:rFonts w:ascii="Calibri" w:eastAsia="Times New Roman" w:hAnsi="Calibri" w:cs="Calibri"/>
          <w:b/>
          <w:color w:val="000000"/>
          <w:sz w:val="24"/>
          <w:szCs w:val="24"/>
          <w:lang w:eastAsia="pl-PL"/>
        </w:rPr>
        <w:t>Dane – uczeń</w:t>
      </w:r>
      <w:r w:rsidR="00856B93">
        <w:rPr>
          <w:rFonts w:ascii="Calibri" w:eastAsia="Times New Roman" w:hAnsi="Calibri" w:cs="Calibri"/>
          <w:b/>
          <w:color w:val="000000"/>
          <w:sz w:val="24"/>
          <w:szCs w:val="24"/>
          <w:lang w:eastAsia="pl-PL"/>
        </w:rPr>
        <w:t>:</w:t>
      </w:r>
    </w:p>
    <w:p w14:paraId="0C918240" w14:textId="08A26844" w:rsidR="0004633E" w:rsidRDefault="00C765E0" w:rsidP="009C6F0F">
      <w:pPr>
        <w:pStyle w:val="Akapitzlist"/>
        <w:numPr>
          <w:ilvl w:val="0"/>
          <w:numId w:val="6"/>
        </w:numPr>
        <w:spacing w:after="0" w:line="240" w:lineRule="auto"/>
        <w:ind w:left="1066" w:hanging="357"/>
        <w:jc w:val="both"/>
        <w:rPr>
          <w:rFonts w:ascii="Calibri" w:eastAsia="Times New Roman" w:hAnsi="Calibri" w:cs="Calibri"/>
          <w:bCs/>
          <w:color w:val="000000"/>
          <w:sz w:val="24"/>
          <w:szCs w:val="24"/>
          <w:lang w:eastAsia="pl-PL"/>
        </w:rPr>
      </w:pPr>
      <w:r>
        <w:rPr>
          <w:rFonts w:ascii="Calibri" w:eastAsia="Times New Roman" w:hAnsi="Calibri" w:cs="Calibri"/>
          <w:bCs/>
          <w:color w:val="000000"/>
          <w:sz w:val="24"/>
          <w:szCs w:val="24"/>
          <w:lang w:eastAsia="pl-PL"/>
        </w:rPr>
        <w:t xml:space="preserve">odczytuje </w:t>
      </w:r>
      <w:r w:rsidR="0004633E">
        <w:rPr>
          <w:rFonts w:ascii="Calibri" w:eastAsia="Times New Roman" w:hAnsi="Calibri" w:cs="Calibri"/>
          <w:bCs/>
          <w:color w:val="000000"/>
          <w:sz w:val="24"/>
          <w:szCs w:val="24"/>
          <w:lang w:eastAsia="pl-PL"/>
        </w:rPr>
        <w:t>i interpretuje dane przedstawione za pomocą prostych tabel i</w:t>
      </w:r>
      <w:r w:rsidR="00B91D7F">
        <w:rPr>
          <w:rFonts w:ascii="Calibri" w:eastAsia="Times New Roman" w:hAnsi="Calibri" w:cs="Calibri"/>
          <w:bCs/>
          <w:color w:val="000000"/>
          <w:sz w:val="24"/>
          <w:szCs w:val="24"/>
          <w:lang w:eastAsia="pl-PL"/>
        </w:rPr>
        <w:t> </w:t>
      </w:r>
      <w:r w:rsidR="0004633E">
        <w:rPr>
          <w:rFonts w:ascii="Calibri" w:eastAsia="Times New Roman" w:hAnsi="Calibri" w:cs="Calibri"/>
          <w:bCs/>
          <w:color w:val="000000"/>
          <w:sz w:val="24"/>
          <w:szCs w:val="24"/>
          <w:lang w:eastAsia="pl-PL"/>
        </w:rPr>
        <w:t>diagramów</w:t>
      </w:r>
      <w:r w:rsidR="00414875">
        <w:rPr>
          <w:rFonts w:ascii="Calibri" w:eastAsia="Times New Roman" w:hAnsi="Calibri" w:cs="Calibri"/>
          <w:bCs/>
          <w:color w:val="000000"/>
          <w:sz w:val="24"/>
          <w:szCs w:val="24"/>
          <w:lang w:eastAsia="pl-PL"/>
        </w:rPr>
        <w:t xml:space="preserve"> (EF)</w:t>
      </w:r>
      <w:r>
        <w:rPr>
          <w:rFonts w:ascii="Calibri" w:eastAsia="Times New Roman" w:hAnsi="Calibri" w:cs="Calibri"/>
          <w:bCs/>
          <w:color w:val="000000"/>
          <w:sz w:val="24"/>
          <w:szCs w:val="24"/>
          <w:lang w:eastAsia="pl-PL"/>
        </w:rPr>
        <w:t>.</w:t>
      </w:r>
    </w:p>
    <w:p w14:paraId="453E7690" w14:textId="7EE87F14" w:rsidR="0004633E" w:rsidRPr="00594817" w:rsidRDefault="0004633E" w:rsidP="009C6F0F">
      <w:pPr>
        <w:pStyle w:val="Akapitzlist"/>
        <w:numPr>
          <w:ilvl w:val="0"/>
          <w:numId w:val="2"/>
        </w:numPr>
        <w:spacing w:after="0" w:line="240" w:lineRule="auto"/>
        <w:ind w:left="714" w:hanging="357"/>
        <w:jc w:val="both"/>
        <w:rPr>
          <w:rFonts w:ascii="Calibri" w:eastAsia="Times New Roman" w:hAnsi="Calibri" w:cs="Calibri"/>
          <w:b/>
          <w:color w:val="000000"/>
          <w:sz w:val="24"/>
          <w:szCs w:val="24"/>
          <w:lang w:eastAsia="pl-PL"/>
        </w:rPr>
      </w:pPr>
      <w:r w:rsidRPr="008A3B2C">
        <w:rPr>
          <w:rFonts w:ascii="Calibri" w:eastAsia="Times New Roman" w:hAnsi="Calibri" w:cs="Calibri"/>
          <w:b/>
          <w:color w:val="000000"/>
          <w:sz w:val="24"/>
          <w:szCs w:val="24"/>
          <w:lang w:eastAsia="pl-PL"/>
        </w:rPr>
        <w:t>Myślenie matematyczne</w:t>
      </w:r>
      <w:r w:rsidR="00856B93">
        <w:rPr>
          <w:rFonts w:ascii="Calibri" w:eastAsia="Times New Roman" w:hAnsi="Calibri" w:cs="Calibri"/>
          <w:b/>
          <w:color w:val="000000"/>
          <w:sz w:val="24"/>
          <w:szCs w:val="24"/>
          <w:lang w:eastAsia="pl-PL"/>
        </w:rPr>
        <w:t xml:space="preserve"> – uczeń:</w:t>
      </w:r>
    </w:p>
    <w:p w14:paraId="08575DB0" w14:textId="1DA51C9A" w:rsidR="0004633E" w:rsidRPr="00593224" w:rsidRDefault="0004633E" w:rsidP="009C6F0F">
      <w:pPr>
        <w:numPr>
          <w:ilvl w:val="0"/>
          <w:numId w:val="7"/>
        </w:numPr>
        <w:spacing w:after="0" w:line="240" w:lineRule="auto"/>
        <w:ind w:left="1066" w:hanging="357"/>
        <w:contextualSpacing/>
        <w:jc w:val="both"/>
        <w:rPr>
          <w:rFonts w:ascii="Calibri" w:eastAsia="Times New Roman" w:hAnsi="Calibri" w:cs="Calibri"/>
          <w:bCs/>
          <w:color w:val="000000"/>
          <w:sz w:val="24"/>
          <w:szCs w:val="24"/>
          <w:lang w:eastAsia="pl-PL"/>
        </w:rPr>
      </w:pPr>
      <w:r>
        <w:rPr>
          <w:rFonts w:ascii="Calibri" w:eastAsia="Times New Roman" w:hAnsi="Calibri" w:cs="Calibri"/>
          <w:bCs/>
          <w:color w:val="000000"/>
          <w:sz w:val="24"/>
          <w:szCs w:val="24"/>
          <w:lang w:eastAsia="pl-PL"/>
        </w:rPr>
        <w:t xml:space="preserve">czyta i rozumie proste teksty zawierające treści zmatematyzowane </w:t>
      </w:r>
      <w:r w:rsidR="00C765E0">
        <w:rPr>
          <w:rFonts w:ascii="Calibri" w:eastAsia="Times New Roman" w:hAnsi="Calibri" w:cs="Calibri"/>
          <w:bCs/>
          <w:color w:val="000000"/>
          <w:sz w:val="24"/>
          <w:szCs w:val="24"/>
          <w:lang w:eastAsia="pl-PL"/>
        </w:rPr>
        <w:t>–</w:t>
      </w:r>
      <w:r>
        <w:rPr>
          <w:rFonts w:ascii="Calibri" w:eastAsia="Times New Roman" w:hAnsi="Calibri" w:cs="Calibri"/>
          <w:bCs/>
          <w:color w:val="000000"/>
          <w:sz w:val="24"/>
          <w:szCs w:val="24"/>
          <w:lang w:eastAsia="pl-PL"/>
        </w:rPr>
        <w:t xml:space="preserve"> </w:t>
      </w:r>
      <w:r w:rsidRPr="00593224">
        <w:rPr>
          <w:rFonts w:ascii="Calibri" w:eastAsia="Times New Roman" w:hAnsi="Calibri" w:cs="Calibri"/>
          <w:bCs/>
          <w:color w:val="000000"/>
          <w:sz w:val="24"/>
          <w:szCs w:val="24"/>
          <w:lang w:eastAsia="pl-PL"/>
        </w:rPr>
        <w:t>potrafi korzystać z kalendarza,</w:t>
      </w:r>
      <w:r w:rsidRPr="00594817">
        <w:rPr>
          <w:rFonts w:ascii="Calibri" w:eastAsia="Times New Roman" w:hAnsi="Calibri" w:cs="Calibri"/>
          <w:bCs/>
          <w:color w:val="000000"/>
          <w:sz w:val="24"/>
          <w:szCs w:val="24"/>
          <w:lang w:eastAsia="pl-PL"/>
        </w:rPr>
        <w:t xml:space="preserve"> </w:t>
      </w:r>
      <w:r w:rsidRPr="00593224">
        <w:rPr>
          <w:rFonts w:ascii="Calibri" w:eastAsia="Times New Roman" w:hAnsi="Calibri" w:cs="Calibri"/>
          <w:bCs/>
          <w:color w:val="000000"/>
          <w:sz w:val="24"/>
          <w:szCs w:val="24"/>
          <w:lang w:eastAsia="pl-PL"/>
        </w:rPr>
        <w:t>nazywa dni w tygodniu i miesiące w roku</w:t>
      </w:r>
      <w:r w:rsidR="002622A0">
        <w:rPr>
          <w:rFonts w:ascii="Calibri" w:eastAsia="Times New Roman" w:hAnsi="Calibri" w:cs="Calibri"/>
          <w:bCs/>
          <w:color w:val="000000"/>
          <w:sz w:val="24"/>
          <w:szCs w:val="24"/>
          <w:lang w:eastAsia="pl-PL"/>
        </w:rPr>
        <w:t>;</w:t>
      </w:r>
    </w:p>
    <w:p w14:paraId="1AB1E795" w14:textId="39045353" w:rsidR="0004633E" w:rsidRPr="00EB5C09" w:rsidRDefault="0004633E" w:rsidP="009C6F0F">
      <w:pPr>
        <w:numPr>
          <w:ilvl w:val="0"/>
          <w:numId w:val="7"/>
        </w:numPr>
        <w:spacing w:after="0" w:line="240" w:lineRule="auto"/>
        <w:ind w:left="1066" w:hanging="357"/>
        <w:contextualSpacing/>
        <w:jc w:val="both"/>
        <w:rPr>
          <w:rFonts w:ascii="Calibri" w:eastAsia="Times New Roman" w:hAnsi="Calibri" w:cs="Calibri"/>
          <w:bCs/>
          <w:color w:val="000000"/>
          <w:sz w:val="24"/>
          <w:szCs w:val="24"/>
          <w:lang w:eastAsia="pl-PL"/>
        </w:rPr>
      </w:pPr>
      <w:r>
        <w:rPr>
          <w:rFonts w:ascii="Calibri" w:eastAsia="Times New Roman" w:hAnsi="Calibri" w:cs="Calibri"/>
          <w:bCs/>
          <w:color w:val="000000"/>
          <w:sz w:val="24"/>
          <w:szCs w:val="24"/>
          <w:lang w:eastAsia="pl-PL"/>
        </w:rPr>
        <w:lastRenderedPageBreak/>
        <w:t>rozwiązuje zadania tekstowe, tworząc własne strategie i dogodny dla siebie sposób rozwiązania zadania (wykorzystuje rysunek, piktogramy, schematy)</w:t>
      </w:r>
      <w:r w:rsidR="002622A0">
        <w:rPr>
          <w:rFonts w:ascii="Calibri" w:eastAsia="Times New Roman" w:hAnsi="Calibri" w:cs="Calibri"/>
          <w:bCs/>
          <w:color w:val="000000"/>
          <w:sz w:val="24"/>
          <w:szCs w:val="24"/>
          <w:lang w:eastAsia="pl-PL"/>
        </w:rPr>
        <w:t>;</w:t>
      </w:r>
    </w:p>
    <w:p w14:paraId="360DECE9" w14:textId="624705A0" w:rsidR="0004633E" w:rsidRPr="00EB5C09" w:rsidRDefault="0004633E" w:rsidP="009C6F0F">
      <w:pPr>
        <w:pStyle w:val="Akapitzlist"/>
        <w:numPr>
          <w:ilvl w:val="0"/>
          <w:numId w:val="7"/>
        </w:numPr>
        <w:ind w:left="1066" w:hanging="357"/>
        <w:rPr>
          <w:rFonts w:ascii="Calibri" w:hAnsi="Calibri" w:cs="Calibri"/>
          <w:bCs/>
          <w:sz w:val="24"/>
          <w:szCs w:val="24"/>
        </w:rPr>
      </w:pPr>
      <w:r w:rsidRPr="00593224">
        <w:rPr>
          <w:rFonts w:ascii="Calibri" w:eastAsia="Times New Roman" w:hAnsi="Calibri" w:cs="Calibri"/>
          <w:bCs/>
          <w:color w:val="000000"/>
          <w:sz w:val="24"/>
          <w:szCs w:val="24"/>
          <w:lang w:eastAsia="pl-PL"/>
        </w:rPr>
        <w:t>rozumie zasady gry w szachy, warcaby i inne gry planszowe</w:t>
      </w:r>
      <w:r w:rsidR="002622A0">
        <w:rPr>
          <w:rFonts w:ascii="Calibri" w:eastAsia="Times New Roman" w:hAnsi="Calibri" w:cs="Calibri"/>
          <w:bCs/>
          <w:color w:val="000000"/>
          <w:sz w:val="24"/>
          <w:szCs w:val="24"/>
          <w:lang w:eastAsia="pl-PL"/>
        </w:rPr>
        <w:t>;</w:t>
      </w:r>
    </w:p>
    <w:p w14:paraId="4F467FCF" w14:textId="47AAEC1A" w:rsidR="0004633E" w:rsidRPr="003F3E00" w:rsidRDefault="0004633E" w:rsidP="009C6F0F">
      <w:pPr>
        <w:pStyle w:val="Akapitzlist"/>
        <w:numPr>
          <w:ilvl w:val="0"/>
          <w:numId w:val="7"/>
        </w:numPr>
        <w:ind w:left="1066" w:hanging="357"/>
        <w:rPr>
          <w:rFonts w:ascii="Calibri" w:hAnsi="Calibri" w:cs="Calibri"/>
          <w:bCs/>
          <w:sz w:val="24"/>
          <w:szCs w:val="24"/>
        </w:rPr>
      </w:pPr>
      <w:r w:rsidRPr="00EB5C09">
        <w:rPr>
          <w:rFonts w:ascii="Calibri" w:eastAsia="Times New Roman" w:hAnsi="Calibri" w:cs="Calibri"/>
          <w:bCs/>
          <w:color w:val="000000"/>
          <w:sz w:val="24"/>
          <w:szCs w:val="24"/>
          <w:lang w:eastAsia="pl-PL"/>
        </w:rPr>
        <w:t>wykorzystuje umiejętności matematyczne w codziennych sytuacjach</w:t>
      </w:r>
      <w:r w:rsidR="001779E5">
        <w:rPr>
          <w:rFonts w:ascii="Calibri" w:eastAsia="Times New Roman" w:hAnsi="Calibri" w:cs="Calibri"/>
          <w:bCs/>
          <w:color w:val="000000"/>
          <w:sz w:val="24"/>
          <w:szCs w:val="24"/>
          <w:lang w:eastAsia="pl-PL"/>
        </w:rPr>
        <w:t>,</w:t>
      </w:r>
      <w:r w:rsidRPr="00EB5C09">
        <w:rPr>
          <w:rFonts w:ascii="Calibri" w:eastAsia="Times New Roman" w:hAnsi="Calibri" w:cs="Calibri"/>
          <w:bCs/>
          <w:color w:val="000000"/>
          <w:sz w:val="24"/>
          <w:szCs w:val="24"/>
          <w:lang w:eastAsia="pl-PL"/>
        </w:rPr>
        <w:t xml:space="preserve"> np. planując lub robiąc zakupy</w:t>
      </w:r>
      <w:r w:rsidR="00C20EE6">
        <w:rPr>
          <w:rFonts w:ascii="Calibri" w:eastAsia="Times New Roman" w:hAnsi="Calibri" w:cs="Calibri"/>
          <w:bCs/>
          <w:color w:val="000000"/>
          <w:sz w:val="24"/>
          <w:szCs w:val="24"/>
          <w:lang w:eastAsia="pl-PL"/>
        </w:rPr>
        <w:t xml:space="preserve"> (EF)</w:t>
      </w:r>
      <w:r w:rsidR="002622A0">
        <w:rPr>
          <w:rFonts w:ascii="Calibri" w:eastAsia="Times New Roman" w:hAnsi="Calibri" w:cs="Calibri"/>
          <w:bCs/>
          <w:color w:val="000000"/>
          <w:sz w:val="24"/>
          <w:szCs w:val="24"/>
          <w:lang w:eastAsia="pl-PL"/>
        </w:rPr>
        <w:t>;</w:t>
      </w:r>
    </w:p>
    <w:p w14:paraId="12E43C4C" w14:textId="1F8E32CF" w:rsidR="00B166FD" w:rsidRPr="00AD43C8" w:rsidRDefault="003F3E00" w:rsidP="009C6F0F">
      <w:pPr>
        <w:pStyle w:val="Akapitzlist"/>
        <w:numPr>
          <w:ilvl w:val="0"/>
          <w:numId w:val="7"/>
        </w:numPr>
        <w:ind w:left="1066" w:hanging="357"/>
        <w:rPr>
          <w:rFonts w:ascii="Calibri" w:hAnsi="Calibri" w:cs="Calibri"/>
          <w:bCs/>
          <w:sz w:val="24"/>
          <w:szCs w:val="24"/>
        </w:rPr>
      </w:pPr>
      <w:r>
        <w:rPr>
          <w:rFonts w:ascii="Calibri" w:eastAsia="Times New Roman" w:hAnsi="Calibri" w:cs="Calibri"/>
          <w:bCs/>
          <w:color w:val="000000"/>
          <w:sz w:val="24"/>
          <w:szCs w:val="24"/>
          <w:lang w:eastAsia="pl-PL"/>
        </w:rPr>
        <w:t>klasyfikuje obiekty i wyjaśnia kryterium klasyfikacji.</w:t>
      </w:r>
    </w:p>
    <w:p w14:paraId="0BF83E32" w14:textId="77777777" w:rsidR="00AD43C8" w:rsidRPr="00AD43C8" w:rsidRDefault="00AD43C8" w:rsidP="00AD43C8">
      <w:pPr>
        <w:pStyle w:val="Akapitzlist"/>
        <w:ind w:left="1068"/>
        <w:rPr>
          <w:rFonts w:ascii="Calibri" w:hAnsi="Calibri" w:cs="Calibri"/>
          <w:bCs/>
          <w:sz w:val="24"/>
          <w:szCs w:val="24"/>
        </w:rPr>
      </w:pPr>
    </w:p>
    <w:p w14:paraId="33A86866" w14:textId="426A1B88" w:rsidR="00560DC2" w:rsidRDefault="004E63FD" w:rsidP="001D44DB">
      <w:pPr>
        <w:pStyle w:val="Akapitzlist"/>
        <w:numPr>
          <w:ilvl w:val="0"/>
          <w:numId w:val="1"/>
        </w:numPr>
        <w:rPr>
          <w:rFonts w:ascii="Calibri" w:hAnsi="Calibri" w:cs="Calibri"/>
          <w:b/>
          <w:sz w:val="24"/>
          <w:szCs w:val="24"/>
        </w:rPr>
      </w:pPr>
      <w:r w:rsidRPr="001D44DB">
        <w:rPr>
          <w:rFonts w:ascii="Calibri" w:hAnsi="Calibri" w:cs="Calibri"/>
          <w:b/>
          <w:sz w:val="24"/>
          <w:szCs w:val="24"/>
        </w:rPr>
        <w:t>Edukacja przyrodnicza</w:t>
      </w:r>
    </w:p>
    <w:p w14:paraId="042364E4" w14:textId="5B767DA3" w:rsidR="001D44DB" w:rsidRDefault="00782AC4">
      <w:pPr>
        <w:pStyle w:val="Akapitzlist"/>
        <w:numPr>
          <w:ilvl w:val="0"/>
          <w:numId w:val="8"/>
        </w:numPr>
        <w:rPr>
          <w:rFonts w:ascii="Calibri" w:hAnsi="Calibri" w:cs="Calibri"/>
          <w:b/>
          <w:sz w:val="24"/>
          <w:szCs w:val="24"/>
        </w:rPr>
      </w:pPr>
      <w:r>
        <w:rPr>
          <w:rFonts w:ascii="Calibri" w:hAnsi="Calibri" w:cs="Calibri"/>
          <w:b/>
          <w:sz w:val="24"/>
          <w:szCs w:val="24"/>
        </w:rPr>
        <w:t>Procesy życiowe</w:t>
      </w:r>
      <w:r w:rsidR="003F2499">
        <w:rPr>
          <w:rFonts w:ascii="Calibri" w:hAnsi="Calibri" w:cs="Calibri"/>
          <w:b/>
          <w:sz w:val="24"/>
          <w:szCs w:val="24"/>
        </w:rPr>
        <w:t xml:space="preserve"> i różnorodność biologiczna – uczeń:</w:t>
      </w:r>
    </w:p>
    <w:p w14:paraId="13A677C3" w14:textId="03307DFC" w:rsidR="00ED6096" w:rsidRPr="00140F87" w:rsidRDefault="00ED6096" w:rsidP="009C6F0F">
      <w:pPr>
        <w:pStyle w:val="Akapitzlist"/>
        <w:numPr>
          <w:ilvl w:val="0"/>
          <w:numId w:val="37"/>
        </w:numPr>
        <w:ind w:left="1066" w:hanging="357"/>
        <w:jc w:val="both"/>
        <w:rPr>
          <w:rFonts w:ascii="Calibri" w:hAnsi="Calibri" w:cs="Calibri"/>
          <w:bCs/>
          <w:sz w:val="24"/>
          <w:szCs w:val="24"/>
        </w:rPr>
      </w:pPr>
      <w:r w:rsidRPr="00140F87">
        <w:rPr>
          <w:rFonts w:ascii="Calibri" w:hAnsi="Calibri" w:cs="Calibri"/>
          <w:bCs/>
          <w:sz w:val="24"/>
          <w:szCs w:val="24"/>
        </w:rPr>
        <w:t>rozróżnia na schemacie</w:t>
      </w:r>
      <w:r w:rsidR="006231F3">
        <w:rPr>
          <w:rFonts w:ascii="Calibri" w:hAnsi="Calibri" w:cs="Calibri"/>
          <w:bCs/>
          <w:sz w:val="24"/>
          <w:szCs w:val="24"/>
        </w:rPr>
        <w:t xml:space="preserve"> </w:t>
      </w:r>
      <w:r w:rsidRPr="00140F87">
        <w:rPr>
          <w:rFonts w:ascii="Calibri" w:hAnsi="Calibri" w:cs="Calibri"/>
          <w:bCs/>
          <w:sz w:val="24"/>
          <w:szCs w:val="24"/>
        </w:rPr>
        <w:t xml:space="preserve">lub modelu narządy </w:t>
      </w:r>
      <w:r w:rsidR="006231F3" w:rsidRPr="00140F87">
        <w:rPr>
          <w:rFonts w:ascii="Calibri" w:hAnsi="Calibri" w:cs="Calibri"/>
          <w:bCs/>
          <w:sz w:val="24"/>
          <w:szCs w:val="24"/>
        </w:rPr>
        <w:t>główne</w:t>
      </w:r>
      <w:r w:rsidRPr="00140F87">
        <w:rPr>
          <w:rFonts w:ascii="Calibri" w:hAnsi="Calibri" w:cs="Calibri"/>
          <w:bCs/>
          <w:sz w:val="24"/>
          <w:szCs w:val="24"/>
        </w:rPr>
        <w:t xml:space="preserve"> zewnętrze </w:t>
      </w:r>
      <w:r w:rsidR="003D4CDB" w:rsidRPr="00140F87">
        <w:rPr>
          <w:rFonts w:ascii="Calibri" w:hAnsi="Calibri" w:cs="Calibri"/>
          <w:bCs/>
          <w:sz w:val="24"/>
          <w:szCs w:val="24"/>
        </w:rPr>
        <w:t>organizmu człowieka</w:t>
      </w:r>
      <w:r w:rsidR="002622A0">
        <w:rPr>
          <w:rFonts w:ascii="Calibri" w:hAnsi="Calibri" w:cs="Calibri"/>
          <w:bCs/>
          <w:sz w:val="24"/>
          <w:szCs w:val="24"/>
        </w:rPr>
        <w:t>;</w:t>
      </w:r>
    </w:p>
    <w:p w14:paraId="20D4537B" w14:textId="765DEC88" w:rsidR="003D4CDB" w:rsidRPr="00140F87" w:rsidRDefault="003D4CDB" w:rsidP="009C6F0F">
      <w:pPr>
        <w:pStyle w:val="Akapitzlist"/>
        <w:numPr>
          <w:ilvl w:val="0"/>
          <w:numId w:val="37"/>
        </w:numPr>
        <w:ind w:left="1066" w:hanging="357"/>
        <w:jc w:val="both"/>
        <w:rPr>
          <w:rFonts w:ascii="Calibri" w:hAnsi="Calibri" w:cs="Calibri"/>
          <w:bCs/>
          <w:sz w:val="24"/>
          <w:szCs w:val="24"/>
        </w:rPr>
      </w:pPr>
      <w:r w:rsidRPr="00140F87">
        <w:rPr>
          <w:rFonts w:ascii="Calibri" w:hAnsi="Calibri" w:cs="Calibri"/>
          <w:bCs/>
          <w:sz w:val="24"/>
          <w:szCs w:val="24"/>
        </w:rPr>
        <w:t>rozróżnia podstawowe potrzeby organizmów żywych</w:t>
      </w:r>
      <w:r w:rsidR="00470E14" w:rsidRPr="00140F87">
        <w:rPr>
          <w:rFonts w:ascii="Calibri" w:hAnsi="Calibri" w:cs="Calibri"/>
          <w:bCs/>
          <w:sz w:val="24"/>
          <w:szCs w:val="24"/>
        </w:rPr>
        <w:t xml:space="preserve"> (ludzi, zwierząt, roślin)</w:t>
      </w:r>
      <w:r w:rsidR="00896F59" w:rsidRPr="00140F87">
        <w:rPr>
          <w:rFonts w:ascii="Calibri" w:hAnsi="Calibri" w:cs="Calibri"/>
          <w:bCs/>
          <w:sz w:val="24"/>
          <w:szCs w:val="24"/>
        </w:rPr>
        <w:t xml:space="preserve"> – wody, pokarmu, </w:t>
      </w:r>
      <w:r w:rsidR="001A41EB" w:rsidRPr="00140F87">
        <w:rPr>
          <w:rFonts w:ascii="Calibri" w:hAnsi="Calibri" w:cs="Calibri"/>
          <w:bCs/>
          <w:sz w:val="24"/>
          <w:szCs w:val="24"/>
        </w:rPr>
        <w:t>tlenu, odpowiedniej temperatury</w:t>
      </w:r>
      <w:r w:rsidR="002622A0">
        <w:rPr>
          <w:rFonts w:ascii="Calibri" w:hAnsi="Calibri" w:cs="Calibri"/>
          <w:bCs/>
          <w:sz w:val="24"/>
          <w:szCs w:val="24"/>
        </w:rPr>
        <w:t>;</w:t>
      </w:r>
    </w:p>
    <w:p w14:paraId="141A626C" w14:textId="0C482243" w:rsidR="0032203A" w:rsidRPr="00140F87" w:rsidRDefault="0032203A" w:rsidP="009C6F0F">
      <w:pPr>
        <w:pStyle w:val="Akapitzlist"/>
        <w:numPr>
          <w:ilvl w:val="0"/>
          <w:numId w:val="37"/>
        </w:numPr>
        <w:ind w:left="1066" w:hanging="357"/>
        <w:jc w:val="both"/>
        <w:rPr>
          <w:rFonts w:ascii="Calibri" w:hAnsi="Calibri" w:cs="Calibri"/>
          <w:bCs/>
          <w:sz w:val="24"/>
          <w:szCs w:val="24"/>
        </w:rPr>
      </w:pPr>
      <w:r w:rsidRPr="00140F87">
        <w:rPr>
          <w:rFonts w:ascii="Calibri" w:hAnsi="Calibri" w:cs="Calibri"/>
          <w:bCs/>
          <w:sz w:val="24"/>
          <w:szCs w:val="24"/>
        </w:rPr>
        <w:t xml:space="preserve">obserwuje w terenie </w:t>
      </w:r>
      <w:r w:rsidR="004C2E68" w:rsidRPr="00140F87">
        <w:rPr>
          <w:rFonts w:ascii="Calibri" w:hAnsi="Calibri" w:cs="Calibri"/>
          <w:bCs/>
          <w:sz w:val="24"/>
          <w:szCs w:val="24"/>
        </w:rPr>
        <w:t xml:space="preserve">i </w:t>
      </w:r>
      <w:r w:rsidR="006231F3" w:rsidRPr="00140F87">
        <w:rPr>
          <w:rFonts w:ascii="Calibri" w:hAnsi="Calibri" w:cs="Calibri"/>
          <w:bCs/>
          <w:sz w:val="24"/>
          <w:szCs w:val="24"/>
        </w:rPr>
        <w:t>rozpoznaje</w:t>
      </w:r>
      <w:r w:rsidR="004C2E68" w:rsidRPr="00140F87">
        <w:rPr>
          <w:rFonts w:ascii="Calibri" w:hAnsi="Calibri" w:cs="Calibri"/>
          <w:bCs/>
          <w:sz w:val="24"/>
          <w:szCs w:val="24"/>
        </w:rPr>
        <w:t xml:space="preserve"> </w:t>
      </w:r>
      <w:r w:rsidR="00F80DB8" w:rsidRPr="00140F87">
        <w:rPr>
          <w:rFonts w:ascii="Calibri" w:hAnsi="Calibri" w:cs="Calibri"/>
          <w:bCs/>
          <w:sz w:val="24"/>
          <w:szCs w:val="24"/>
        </w:rPr>
        <w:t xml:space="preserve">podstawowe gatunki </w:t>
      </w:r>
      <w:r w:rsidRPr="00140F87">
        <w:rPr>
          <w:rFonts w:ascii="Calibri" w:hAnsi="Calibri" w:cs="Calibri"/>
          <w:bCs/>
          <w:sz w:val="24"/>
          <w:szCs w:val="24"/>
        </w:rPr>
        <w:t>roślin i zwierząt</w:t>
      </w:r>
      <w:r w:rsidR="00F80DB8" w:rsidRPr="00140F87">
        <w:rPr>
          <w:rFonts w:ascii="Calibri" w:hAnsi="Calibri" w:cs="Calibri"/>
          <w:bCs/>
          <w:sz w:val="24"/>
          <w:szCs w:val="24"/>
        </w:rPr>
        <w:t xml:space="preserve"> w</w:t>
      </w:r>
      <w:r w:rsidR="00B91D7F">
        <w:rPr>
          <w:rFonts w:ascii="Calibri" w:hAnsi="Calibri" w:cs="Calibri"/>
          <w:bCs/>
          <w:sz w:val="24"/>
          <w:szCs w:val="24"/>
        </w:rPr>
        <w:t> </w:t>
      </w:r>
      <w:r w:rsidR="00F80DB8" w:rsidRPr="00140F87">
        <w:rPr>
          <w:rFonts w:ascii="Calibri" w:hAnsi="Calibri" w:cs="Calibri"/>
          <w:bCs/>
          <w:sz w:val="24"/>
          <w:szCs w:val="24"/>
        </w:rPr>
        <w:t>najbliższym środowisku</w:t>
      </w:r>
      <w:r w:rsidR="002622A0">
        <w:rPr>
          <w:rFonts w:ascii="Calibri" w:hAnsi="Calibri" w:cs="Calibri"/>
          <w:bCs/>
          <w:sz w:val="24"/>
          <w:szCs w:val="24"/>
        </w:rPr>
        <w:t>;</w:t>
      </w:r>
    </w:p>
    <w:p w14:paraId="5B688396" w14:textId="46570A54" w:rsidR="00470E14" w:rsidRPr="006231F3" w:rsidRDefault="00A04C4F" w:rsidP="009C6F0F">
      <w:pPr>
        <w:pStyle w:val="Akapitzlist"/>
        <w:numPr>
          <w:ilvl w:val="0"/>
          <w:numId w:val="37"/>
        </w:numPr>
        <w:ind w:left="1066" w:hanging="357"/>
        <w:jc w:val="both"/>
        <w:rPr>
          <w:rFonts w:ascii="Calibri" w:hAnsi="Calibri" w:cs="Calibri"/>
          <w:bCs/>
          <w:sz w:val="24"/>
          <w:szCs w:val="24"/>
        </w:rPr>
      </w:pPr>
      <w:r w:rsidRPr="00140F87">
        <w:rPr>
          <w:rFonts w:ascii="Calibri" w:hAnsi="Calibri" w:cs="Calibri"/>
          <w:bCs/>
          <w:sz w:val="24"/>
          <w:szCs w:val="24"/>
        </w:rPr>
        <w:t xml:space="preserve">wyjaśnia na podstawie badań, że </w:t>
      </w:r>
      <w:r w:rsidR="006231F3" w:rsidRPr="00140F87">
        <w:rPr>
          <w:rFonts w:ascii="Calibri" w:hAnsi="Calibri" w:cs="Calibri"/>
          <w:bCs/>
          <w:sz w:val="24"/>
          <w:szCs w:val="24"/>
        </w:rPr>
        <w:t>roślina</w:t>
      </w:r>
      <w:r w:rsidRPr="00140F87">
        <w:rPr>
          <w:rFonts w:ascii="Calibri" w:hAnsi="Calibri" w:cs="Calibri"/>
          <w:bCs/>
          <w:sz w:val="24"/>
          <w:szCs w:val="24"/>
        </w:rPr>
        <w:t xml:space="preserve"> potrzebuje do życia</w:t>
      </w:r>
      <w:r w:rsidR="009B312E" w:rsidRPr="00140F87">
        <w:rPr>
          <w:rFonts w:ascii="Calibri" w:hAnsi="Calibri" w:cs="Calibri"/>
          <w:bCs/>
          <w:sz w:val="24"/>
          <w:szCs w:val="24"/>
        </w:rPr>
        <w:t>: energii słonecznej, gleby, wody i powietrza</w:t>
      </w:r>
      <w:r w:rsidR="001779E5">
        <w:rPr>
          <w:rFonts w:ascii="Calibri" w:hAnsi="Calibri" w:cs="Calibri"/>
          <w:bCs/>
          <w:sz w:val="24"/>
          <w:szCs w:val="24"/>
        </w:rPr>
        <w:t>.</w:t>
      </w:r>
      <w:r w:rsidR="001779E5" w:rsidRPr="00140F87">
        <w:rPr>
          <w:rFonts w:ascii="Calibri" w:hAnsi="Calibri" w:cs="Calibri"/>
          <w:bCs/>
          <w:sz w:val="24"/>
          <w:szCs w:val="24"/>
        </w:rPr>
        <w:t xml:space="preserve"> </w:t>
      </w:r>
    </w:p>
    <w:p w14:paraId="59327470" w14:textId="143415E1" w:rsidR="006231F3" w:rsidRDefault="005919F3">
      <w:pPr>
        <w:pStyle w:val="Akapitzlist"/>
        <w:numPr>
          <w:ilvl w:val="0"/>
          <w:numId w:val="8"/>
        </w:numPr>
        <w:rPr>
          <w:rFonts w:ascii="Calibri" w:hAnsi="Calibri" w:cs="Calibri"/>
          <w:b/>
          <w:sz w:val="24"/>
          <w:szCs w:val="24"/>
        </w:rPr>
      </w:pPr>
      <w:r w:rsidRPr="006231F3">
        <w:rPr>
          <w:rFonts w:ascii="Calibri" w:hAnsi="Calibri" w:cs="Calibri"/>
          <w:b/>
          <w:sz w:val="24"/>
          <w:szCs w:val="24"/>
        </w:rPr>
        <w:t xml:space="preserve">Procesy fizyczne w codzienności </w:t>
      </w:r>
      <w:r w:rsidR="001779E5">
        <w:rPr>
          <w:rFonts w:ascii="Calibri" w:hAnsi="Calibri" w:cs="Calibri"/>
          <w:b/>
          <w:sz w:val="24"/>
          <w:szCs w:val="24"/>
        </w:rPr>
        <w:t>–</w:t>
      </w:r>
      <w:r w:rsidRPr="006231F3">
        <w:rPr>
          <w:rFonts w:ascii="Calibri" w:hAnsi="Calibri" w:cs="Calibri"/>
          <w:b/>
          <w:sz w:val="24"/>
          <w:szCs w:val="24"/>
        </w:rPr>
        <w:t xml:space="preserve"> uczeń:</w:t>
      </w:r>
    </w:p>
    <w:p w14:paraId="4A3F14B4" w14:textId="2D3818A7" w:rsidR="000E51E7" w:rsidRPr="006231F3" w:rsidRDefault="006231F3" w:rsidP="009C6F0F">
      <w:pPr>
        <w:pStyle w:val="Akapitzlist"/>
        <w:numPr>
          <w:ilvl w:val="0"/>
          <w:numId w:val="38"/>
        </w:numPr>
        <w:ind w:left="1066" w:hanging="357"/>
        <w:rPr>
          <w:rFonts w:ascii="Calibri" w:hAnsi="Calibri" w:cs="Calibri"/>
          <w:bCs/>
          <w:sz w:val="24"/>
          <w:szCs w:val="24"/>
        </w:rPr>
      </w:pPr>
      <w:r w:rsidRPr="006231F3">
        <w:rPr>
          <w:rFonts w:ascii="Calibri" w:hAnsi="Calibri" w:cs="Calibri"/>
          <w:bCs/>
          <w:sz w:val="24"/>
          <w:szCs w:val="24"/>
        </w:rPr>
        <w:t>o</w:t>
      </w:r>
      <w:r w:rsidR="00016952" w:rsidRPr="006231F3">
        <w:rPr>
          <w:rFonts w:ascii="Calibri" w:hAnsi="Calibri" w:cs="Calibri"/>
          <w:bCs/>
          <w:sz w:val="24"/>
          <w:szCs w:val="24"/>
        </w:rPr>
        <w:t>bserwuje źródła ciepła</w:t>
      </w:r>
      <w:r w:rsidR="002622A0">
        <w:rPr>
          <w:rFonts w:ascii="Calibri" w:hAnsi="Calibri" w:cs="Calibri"/>
          <w:bCs/>
          <w:sz w:val="24"/>
          <w:szCs w:val="24"/>
        </w:rPr>
        <w:t>;</w:t>
      </w:r>
    </w:p>
    <w:p w14:paraId="4F69C3B4" w14:textId="4AA17255" w:rsidR="00E94DC5" w:rsidRPr="006231F3" w:rsidRDefault="00E94DC5" w:rsidP="009C6F0F">
      <w:pPr>
        <w:pStyle w:val="Akapitzlist"/>
        <w:numPr>
          <w:ilvl w:val="0"/>
          <w:numId w:val="38"/>
        </w:numPr>
        <w:ind w:left="1066" w:hanging="357"/>
        <w:rPr>
          <w:rFonts w:ascii="Calibri" w:hAnsi="Calibri" w:cs="Calibri"/>
          <w:bCs/>
          <w:sz w:val="24"/>
          <w:szCs w:val="24"/>
        </w:rPr>
      </w:pPr>
      <w:r w:rsidRPr="006231F3">
        <w:rPr>
          <w:rFonts w:ascii="Calibri" w:hAnsi="Calibri" w:cs="Calibri"/>
          <w:bCs/>
          <w:sz w:val="24"/>
          <w:szCs w:val="24"/>
        </w:rPr>
        <w:t xml:space="preserve">wyjaśnia rolę Słońca jako głównego źródła energii na Ziemi i </w:t>
      </w:r>
      <w:r w:rsidR="001779E5">
        <w:rPr>
          <w:rFonts w:ascii="Calibri" w:hAnsi="Calibri" w:cs="Calibri"/>
          <w:bCs/>
          <w:sz w:val="24"/>
          <w:szCs w:val="24"/>
        </w:rPr>
        <w:t xml:space="preserve">w </w:t>
      </w:r>
      <w:r w:rsidR="001779E5" w:rsidRPr="006231F3">
        <w:rPr>
          <w:rFonts w:ascii="Calibri" w:hAnsi="Calibri" w:cs="Calibri"/>
          <w:bCs/>
          <w:sz w:val="24"/>
          <w:szCs w:val="24"/>
        </w:rPr>
        <w:t>Układ</w:t>
      </w:r>
      <w:r w:rsidR="001779E5">
        <w:rPr>
          <w:rFonts w:ascii="Calibri" w:hAnsi="Calibri" w:cs="Calibri"/>
          <w:bCs/>
          <w:sz w:val="24"/>
          <w:szCs w:val="24"/>
        </w:rPr>
        <w:t>zie</w:t>
      </w:r>
      <w:r w:rsidR="001779E5" w:rsidRPr="006231F3">
        <w:rPr>
          <w:rFonts w:ascii="Calibri" w:hAnsi="Calibri" w:cs="Calibri"/>
          <w:bCs/>
          <w:sz w:val="24"/>
          <w:szCs w:val="24"/>
        </w:rPr>
        <w:t xml:space="preserve"> Słoneczn</w:t>
      </w:r>
      <w:r w:rsidR="001779E5">
        <w:rPr>
          <w:rFonts w:ascii="Calibri" w:hAnsi="Calibri" w:cs="Calibri"/>
          <w:bCs/>
          <w:sz w:val="24"/>
          <w:szCs w:val="24"/>
        </w:rPr>
        <w:t>ym.</w:t>
      </w:r>
    </w:p>
    <w:p w14:paraId="2AB102A6" w14:textId="78DC8ACD" w:rsidR="005919F3" w:rsidRPr="006231F3" w:rsidRDefault="00D754EC">
      <w:pPr>
        <w:pStyle w:val="Akapitzlist"/>
        <w:numPr>
          <w:ilvl w:val="0"/>
          <w:numId w:val="8"/>
        </w:numPr>
        <w:rPr>
          <w:rFonts w:ascii="Calibri" w:hAnsi="Calibri" w:cs="Calibri"/>
          <w:b/>
          <w:sz w:val="24"/>
          <w:szCs w:val="24"/>
        </w:rPr>
      </w:pPr>
      <w:r w:rsidRPr="006231F3">
        <w:rPr>
          <w:rFonts w:ascii="Calibri" w:hAnsi="Calibri" w:cs="Calibri"/>
          <w:b/>
          <w:sz w:val="24"/>
          <w:szCs w:val="24"/>
        </w:rPr>
        <w:t>Materiały i ich właściwości – uczeń</w:t>
      </w:r>
      <w:r w:rsidR="006317B5" w:rsidRPr="006231F3">
        <w:rPr>
          <w:rFonts w:ascii="Calibri" w:hAnsi="Calibri" w:cs="Calibri"/>
          <w:b/>
          <w:sz w:val="24"/>
          <w:szCs w:val="24"/>
        </w:rPr>
        <w:t>:</w:t>
      </w:r>
    </w:p>
    <w:p w14:paraId="248E0EBB" w14:textId="778FDFE8" w:rsidR="006317B5" w:rsidRPr="00140F87" w:rsidRDefault="000E51E7" w:rsidP="009C6F0F">
      <w:pPr>
        <w:pStyle w:val="Akapitzlist"/>
        <w:numPr>
          <w:ilvl w:val="0"/>
          <w:numId w:val="39"/>
        </w:numPr>
        <w:ind w:left="1066" w:hanging="357"/>
        <w:rPr>
          <w:rFonts w:ascii="Calibri" w:hAnsi="Calibri" w:cs="Calibri"/>
          <w:bCs/>
          <w:sz w:val="24"/>
          <w:szCs w:val="24"/>
        </w:rPr>
      </w:pPr>
      <w:r w:rsidRPr="00140F87">
        <w:rPr>
          <w:rFonts w:ascii="Calibri" w:hAnsi="Calibri" w:cs="Calibri"/>
          <w:bCs/>
          <w:sz w:val="24"/>
          <w:szCs w:val="24"/>
        </w:rPr>
        <w:t>b</w:t>
      </w:r>
      <w:r w:rsidR="006317B5" w:rsidRPr="00140F87">
        <w:rPr>
          <w:rFonts w:ascii="Calibri" w:hAnsi="Calibri" w:cs="Calibri"/>
          <w:bCs/>
          <w:sz w:val="24"/>
          <w:szCs w:val="24"/>
        </w:rPr>
        <w:t>ada wytrzymałość materiałów: papieru, tektury, drewna</w:t>
      </w:r>
      <w:r w:rsidRPr="00140F87">
        <w:rPr>
          <w:rFonts w:ascii="Calibri" w:hAnsi="Calibri" w:cs="Calibri"/>
          <w:bCs/>
          <w:sz w:val="24"/>
          <w:szCs w:val="24"/>
        </w:rPr>
        <w:t>, kamieni</w:t>
      </w:r>
      <w:r w:rsidR="002622A0">
        <w:rPr>
          <w:rFonts w:ascii="Calibri" w:hAnsi="Calibri" w:cs="Calibri"/>
          <w:bCs/>
          <w:sz w:val="24"/>
          <w:szCs w:val="24"/>
        </w:rPr>
        <w:t>;</w:t>
      </w:r>
    </w:p>
    <w:p w14:paraId="09ECF962" w14:textId="52A49FAA" w:rsidR="00523F0E" w:rsidRPr="00140F87" w:rsidRDefault="006317B5" w:rsidP="009C6F0F">
      <w:pPr>
        <w:pStyle w:val="Akapitzlist"/>
        <w:numPr>
          <w:ilvl w:val="0"/>
          <w:numId w:val="39"/>
        </w:numPr>
        <w:ind w:left="1066" w:hanging="357"/>
        <w:rPr>
          <w:rFonts w:ascii="Calibri" w:hAnsi="Calibri" w:cs="Calibri"/>
          <w:bCs/>
          <w:sz w:val="24"/>
          <w:szCs w:val="24"/>
        </w:rPr>
      </w:pPr>
      <w:r w:rsidRPr="00140F87">
        <w:rPr>
          <w:rFonts w:ascii="Calibri" w:hAnsi="Calibri" w:cs="Calibri"/>
          <w:bCs/>
          <w:sz w:val="24"/>
          <w:szCs w:val="24"/>
        </w:rPr>
        <w:t>rozpoznaje trzy stany skupienia wody</w:t>
      </w:r>
      <w:r w:rsidR="002622A0">
        <w:rPr>
          <w:rFonts w:ascii="Calibri" w:hAnsi="Calibri" w:cs="Calibri"/>
          <w:bCs/>
          <w:sz w:val="24"/>
          <w:szCs w:val="24"/>
        </w:rPr>
        <w:t>;</w:t>
      </w:r>
    </w:p>
    <w:p w14:paraId="634BA920" w14:textId="2EAC0FDB" w:rsidR="00B32A7B" w:rsidRPr="00140F87" w:rsidRDefault="006317B5" w:rsidP="009C6F0F">
      <w:pPr>
        <w:pStyle w:val="Akapitzlist"/>
        <w:numPr>
          <w:ilvl w:val="0"/>
          <w:numId w:val="39"/>
        </w:numPr>
        <w:ind w:left="1066" w:hanging="357"/>
        <w:rPr>
          <w:rFonts w:ascii="Calibri" w:hAnsi="Calibri" w:cs="Calibri"/>
          <w:bCs/>
          <w:sz w:val="24"/>
          <w:szCs w:val="24"/>
        </w:rPr>
      </w:pPr>
      <w:r w:rsidRPr="00140F87">
        <w:rPr>
          <w:rFonts w:ascii="Calibri" w:hAnsi="Calibri" w:cs="Calibri"/>
          <w:bCs/>
          <w:sz w:val="24"/>
          <w:szCs w:val="24"/>
        </w:rPr>
        <w:t>racjonalnie wykorzystuje np. materiały papiernicze do wykonania prac plastycznych</w:t>
      </w:r>
      <w:r w:rsidR="001779E5">
        <w:rPr>
          <w:rFonts w:ascii="Calibri" w:hAnsi="Calibri" w:cs="Calibri"/>
          <w:bCs/>
          <w:sz w:val="24"/>
          <w:szCs w:val="24"/>
        </w:rPr>
        <w:t>.</w:t>
      </w:r>
      <w:r w:rsidR="001779E5" w:rsidRPr="00140F87">
        <w:rPr>
          <w:rFonts w:ascii="Calibri" w:hAnsi="Calibri" w:cs="Calibri"/>
          <w:bCs/>
          <w:sz w:val="24"/>
          <w:szCs w:val="24"/>
        </w:rPr>
        <w:t xml:space="preserve"> </w:t>
      </w:r>
    </w:p>
    <w:p w14:paraId="641E5A2C" w14:textId="19E90A65" w:rsidR="00D754EC" w:rsidRPr="006231F3" w:rsidRDefault="00B32A7B">
      <w:pPr>
        <w:pStyle w:val="Akapitzlist"/>
        <w:numPr>
          <w:ilvl w:val="0"/>
          <w:numId w:val="8"/>
        </w:numPr>
        <w:rPr>
          <w:rFonts w:ascii="Calibri" w:hAnsi="Calibri" w:cs="Calibri"/>
          <w:b/>
          <w:sz w:val="24"/>
          <w:szCs w:val="24"/>
        </w:rPr>
      </w:pPr>
      <w:r w:rsidRPr="006231F3">
        <w:rPr>
          <w:rFonts w:ascii="Calibri" w:hAnsi="Calibri" w:cs="Calibri"/>
          <w:b/>
          <w:sz w:val="24"/>
          <w:szCs w:val="24"/>
        </w:rPr>
        <w:t xml:space="preserve"> </w:t>
      </w:r>
      <w:r w:rsidR="00D754EC" w:rsidRPr="006231F3">
        <w:rPr>
          <w:rFonts w:ascii="Calibri" w:hAnsi="Calibri" w:cs="Calibri"/>
          <w:b/>
          <w:sz w:val="24"/>
          <w:szCs w:val="24"/>
        </w:rPr>
        <w:t>Edukacja klimatyczno</w:t>
      </w:r>
      <w:r w:rsidR="001779E5">
        <w:rPr>
          <w:rFonts w:ascii="Calibri" w:hAnsi="Calibri" w:cs="Calibri"/>
          <w:b/>
          <w:sz w:val="24"/>
          <w:szCs w:val="24"/>
        </w:rPr>
        <w:t>-</w:t>
      </w:r>
      <w:r w:rsidR="00D754EC" w:rsidRPr="006231F3">
        <w:rPr>
          <w:rFonts w:ascii="Calibri" w:hAnsi="Calibri" w:cs="Calibri"/>
          <w:b/>
          <w:sz w:val="24"/>
          <w:szCs w:val="24"/>
        </w:rPr>
        <w:t>środowiskowa – uczeń:</w:t>
      </w:r>
    </w:p>
    <w:p w14:paraId="31120009" w14:textId="1C408342" w:rsidR="00924CC1" w:rsidRPr="00140F87" w:rsidRDefault="006231F3" w:rsidP="009C6F0F">
      <w:pPr>
        <w:pStyle w:val="Akapitzlist"/>
        <w:numPr>
          <w:ilvl w:val="0"/>
          <w:numId w:val="36"/>
        </w:numPr>
        <w:ind w:left="1066" w:hanging="357"/>
        <w:rPr>
          <w:rFonts w:ascii="Calibri" w:hAnsi="Calibri" w:cs="Calibri"/>
          <w:bCs/>
          <w:sz w:val="24"/>
          <w:szCs w:val="24"/>
        </w:rPr>
      </w:pPr>
      <w:r w:rsidRPr="00140F87">
        <w:rPr>
          <w:rFonts w:ascii="Calibri" w:hAnsi="Calibri" w:cs="Calibri"/>
          <w:bCs/>
          <w:sz w:val="24"/>
          <w:szCs w:val="24"/>
        </w:rPr>
        <w:t>wyjaśnia konieczność oszczędzania zasobów ziemi</w:t>
      </w:r>
      <w:r w:rsidR="001779E5">
        <w:rPr>
          <w:rFonts w:ascii="Calibri" w:hAnsi="Calibri" w:cs="Calibri"/>
          <w:bCs/>
          <w:sz w:val="24"/>
          <w:szCs w:val="24"/>
        </w:rPr>
        <w:t>,</w:t>
      </w:r>
      <w:r w:rsidRPr="00140F87">
        <w:rPr>
          <w:rFonts w:ascii="Calibri" w:hAnsi="Calibri" w:cs="Calibri"/>
          <w:bCs/>
          <w:sz w:val="24"/>
          <w:szCs w:val="24"/>
        </w:rPr>
        <w:t xml:space="preserve"> np. wody</w:t>
      </w:r>
      <w:r w:rsidR="002622A0">
        <w:rPr>
          <w:rFonts w:ascii="Calibri" w:hAnsi="Calibri" w:cs="Calibri"/>
          <w:bCs/>
          <w:sz w:val="24"/>
          <w:szCs w:val="24"/>
        </w:rPr>
        <w:t>;</w:t>
      </w:r>
    </w:p>
    <w:p w14:paraId="3116CF59" w14:textId="71F84826" w:rsidR="00924CC1" w:rsidRPr="00140F87" w:rsidRDefault="006231F3" w:rsidP="009C6F0F">
      <w:pPr>
        <w:pStyle w:val="Akapitzlist"/>
        <w:numPr>
          <w:ilvl w:val="0"/>
          <w:numId w:val="36"/>
        </w:numPr>
        <w:ind w:left="1066" w:hanging="357"/>
        <w:rPr>
          <w:rFonts w:ascii="Calibri" w:hAnsi="Calibri" w:cs="Calibri"/>
          <w:bCs/>
          <w:sz w:val="24"/>
          <w:szCs w:val="24"/>
        </w:rPr>
      </w:pPr>
      <w:r w:rsidRPr="00140F87">
        <w:rPr>
          <w:rFonts w:ascii="Calibri" w:hAnsi="Calibri" w:cs="Calibri"/>
          <w:bCs/>
          <w:sz w:val="24"/>
          <w:szCs w:val="24"/>
        </w:rPr>
        <w:t>prowadzi dziennik pogody</w:t>
      </w:r>
      <w:r w:rsidR="002622A0">
        <w:rPr>
          <w:rFonts w:ascii="Calibri" w:hAnsi="Calibri" w:cs="Calibri"/>
          <w:bCs/>
          <w:sz w:val="24"/>
          <w:szCs w:val="24"/>
        </w:rPr>
        <w:t>;</w:t>
      </w:r>
    </w:p>
    <w:p w14:paraId="583C34F7" w14:textId="5CF4DD74" w:rsidR="00503189" w:rsidRPr="00140F87" w:rsidRDefault="006231F3" w:rsidP="009C6F0F">
      <w:pPr>
        <w:pStyle w:val="Akapitzlist"/>
        <w:numPr>
          <w:ilvl w:val="0"/>
          <w:numId w:val="36"/>
        </w:numPr>
        <w:ind w:left="1066" w:hanging="357"/>
        <w:rPr>
          <w:rFonts w:ascii="Calibri" w:hAnsi="Calibri" w:cs="Calibri"/>
          <w:bCs/>
          <w:sz w:val="24"/>
          <w:szCs w:val="24"/>
        </w:rPr>
      </w:pPr>
      <w:r w:rsidRPr="00140F87">
        <w:rPr>
          <w:rFonts w:ascii="Calibri" w:hAnsi="Calibri" w:cs="Calibri"/>
          <w:bCs/>
          <w:sz w:val="24"/>
          <w:szCs w:val="24"/>
        </w:rPr>
        <w:t>bada</w:t>
      </w:r>
      <w:r w:rsidR="001779E5">
        <w:rPr>
          <w:rFonts w:ascii="Calibri" w:hAnsi="Calibri" w:cs="Calibri"/>
          <w:bCs/>
          <w:sz w:val="24"/>
          <w:szCs w:val="24"/>
        </w:rPr>
        <w:t>,</w:t>
      </w:r>
      <w:r w:rsidRPr="00140F87">
        <w:rPr>
          <w:rFonts w:ascii="Calibri" w:hAnsi="Calibri" w:cs="Calibri"/>
          <w:bCs/>
          <w:sz w:val="24"/>
          <w:szCs w:val="24"/>
        </w:rPr>
        <w:t xml:space="preserve"> jaki wpływ ma</w:t>
      </w:r>
      <w:r w:rsidR="001779E5">
        <w:rPr>
          <w:rFonts w:ascii="Calibri" w:hAnsi="Calibri" w:cs="Calibri"/>
          <w:bCs/>
          <w:sz w:val="24"/>
          <w:szCs w:val="24"/>
        </w:rPr>
        <w:t>ją</w:t>
      </w:r>
      <w:r w:rsidRPr="00140F87">
        <w:rPr>
          <w:rFonts w:ascii="Calibri" w:hAnsi="Calibri" w:cs="Calibri"/>
          <w:bCs/>
          <w:sz w:val="24"/>
          <w:szCs w:val="24"/>
        </w:rPr>
        <w:t xml:space="preserve"> światło, woda i gleba na rozwój rośliny (hodowla fasoli, projekt „</w:t>
      </w:r>
      <w:r w:rsidR="00044641">
        <w:rPr>
          <w:rFonts w:ascii="Calibri" w:hAnsi="Calibri" w:cs="Calibri"/>
          <w:bCs/>
          <w:sz w:val="24"/>
          <w:szCs w:val="24"/>
        </w:rPr>
        <w:t>M</w:t>
      </w:r>
      <w:r w:rsidR="00044641" w:rsidRPr="00140F87">
        <w:rPr>
          <w:rFonts w:ascii="Calibri" w:hAnsi="Calibri" w:cs="Calibri"/>
          <w:bCs/>
          <w:sz w:val="24"/>
          <w:szCs w:val="24"/>
        </w:rPr>
        <w:t xml:space="preserve">ali </w:t>
      </w:r>
      <w:r w:rsidRPr="00140F87">
        <w:rPr>
          <w:rFonts w:ascii="Calibri" w:hAnsi="Calibri" w:cs="Calibri"/>
          <w:bCs/>
          <w:sz w:val="24"/>
          <w:szCs w:val="24"/>
        </w:rPr>
        <w:t>botanicy”</w:t>
      </w:r>
      <w:r w:rsidR="001779E5">
        <w:rPr>
          <w:rFonts w:ascii="Calibri" w:hAnsi="Calibri" w:cs="Calibri"/>
          <w:bCs/>
          <w:sz w:val="24"/>
          <w:szCs w:val="24"/>
        </w:rPr>
        <w:t>).</w:t>
      </w:r>
    </w:p>
    <w:p w14:paraId="42CCD11D" w14:textId="5F8BEDCF" w:rsidR="00D754EC" w:rsidRPr="006231F3" w:rsidRDefault="0013363A">
      <w:pPr>
        <w:pStyle w:val="Akapitzlist"/>
        <w:numPr>
          <w:ilvl w:val="0"/>
          <w:numId w:val="8"/>
        </w:numPr>
        <w:rPr>
          <w:rFonts w:ascii="Calibri" w:hAnsi="Calibri" w:cs="Calibri"/>
          <w:b/>
          <w:sz w:val="24"/>
          <w:szCs w:val="24"/>
        </w:rPr>
      </w:pPr>
      <w:r w:rsidRPr="006231F3">
        <w:rPr>
          <w:rFonts w:ascii="Calibri" w:hAnsi="Calibri" w:cs="Calibri"/>
          <w:b/>
          <w:sz w:val="24"/>
          <w:szCs w:val="24"/>
        </w:rPr>
        <w:t>Warsztat przyrodnika – uczeń:</w:t>
      </w:r>
    </w:p>
    <w:p w14:paraId="0A6766BE" w14:textId="487ED2C9" w:rsidR="0013363A" w:rsidRPr="00140F87" w:rsidRDefault="006231F3" w:rsidP="009C6F0F">
      <w:pPr>
        <w:pStyle w:val="Akapitzlist"/>
        <w:numPr>
          <w:ilvl w:val="0"/>
          <w:numId w:val="35"/>
        </w:numPr>
        <w:ind w:left="709"/>
        <w:rPr>
          <w:rFonts w:ascii="Calibri" w:hAnsi="Calibri" w:cs="Calibri"/>
          <w:bCs/>
          <w:sz w:val="24"/>
          <w:szCs w:val="24"/>
        </w:rPr>
      </w:pPr>
      <w:r w:rsidRPr="00140F87">
        <w:rPr>
          <w:rFonts w:ascii="Calibri" w:hAnsi="Calibri" w:cs="Calibri"/>
          <w:bCs/>
          <w:sz w:val="24"/>
          <w:szCs w:val="24"/>
        </w:rPr>
        <w:t>posługuje się narzędziami badawczymi (lupą, wagą, łopatką, mapą, globusem)</w:t>
      </w:r>
      <w:r w:rsidR="002622A0">
        <w:rPr>
          <w:rFonts w:ascii="Calibri" w:hAnsi="Calibri" w:cs="Calibri"/>
          <w:bCs/>
          <w:sz w:val="24"/>
          <w:szCs w:val="24"/>
        </w:rPr>
        <w:t>;</w:t>
      </w:r>
    </w:p>
    <w:p w14:paraId="3C92E4A8" w14:textId="1899359C" w:rsidR="00400C1D" w:rsidRPr="00140F87" w:rsidRDefault="006231F3" w:rsidP="009C6F0F">
      <w:pPr>
        <w:pStyle w:val="Akapitzlist"/>
        <w:numPr>
          <w:ilvl w:val="0"/>
          <w:numId w:val="35"/>
        </w:numPr>
        <w:ind w:left="709"/>
        <w:rPr>
          <w:rFonts w:ascii="Calibri" w:hAnsi="Calibri" w:cs="Calibri"/>
          <w:bCs/>
          <w:sz w:val="24"/>
          <w:szCs w:val="24"/>
        </w:rPr>
      </w:pPr>
      <w:r w:rsidRPr="00140F87">
        <w:rPr>
          <w:rFonts w:ascii="Calibri" w:hAnsi="Calibri" w:cs="Calibri"/>
          <w:bCs/>
          <w:sz w:val="24"/>
          <w:szCs w:val="24"/>
        </w:rPr>
        <w:t>formułuje pytania badawcze</w:t>
      </w:r>
      <w:r w:rsidR="001779E5">
        <w:rPr>
          <w:rFonts w:ascii="Calibri" w:hAnsi="Calibri" w:cs="Calibri"/>
          <w:bCs/>
          <w:sz w:val="24"/>
          <w:szCs w:val="24"/>
        </w:rPr>
        <w:t>,</w:t>
      </w:r>
      <w:r w:rsidRPr="00140F87">
        <w:rPr>
          <w:rFonts w:ascii="Calibri" w:hAnsi="Calibri" w:cs="Calibri"/>
          <w:bCs/>
          <w:sz w:val="24"/>
          <w:szCs w:val="24"/>
        </w:rPr>
        <w:t xml:space="preserve"> planuje i przeprowadza działania badawcze (hodowla fasoli, tworzenie chmur)</w:t>
      </w:r>
      <w:r w:rsidR="002622A0">
        <w:rPr>
          <w:rFonts w:ascii="Calibri" w:hAnsi="Calibri" w:cs="Calibri"/>
          <w:bCs/>
          <w:sz w:val="24"/>
          <w:szCs w:val="24"/>
        </w:rPr>
        <w:t>;</w:t>
      </w:r>
    </w:p>
    <w:p w14:paraId="109C966C" w14:textId="00CA6C58" w:rsidR="003F2499" w:rsidRDefault="006231F3" w:rsidP="009C6F0F">
      <w:pPr>
        <w:pStyle w:val="Akapitzlist"/>
        <w:numPr>
          <w:ilvl w:val="0"/>
          <w:numId w:val="35"/>
        </w:numPr>
        <w:ind w:left="709"/>
        <w:rPr>
          <w:rFonts w:ascii="Calibri" w:hAnsi="Calibri" w:cs="Calibri"/>
          <w:bCs/>
          <w:sz w:val="24"/>
          <w:szCs w:val="24"/>
        </w:rPr>
      </w:pPr>
      <w:r w:rsidRPr="00140F87">
        <w:rPr>
          <w:rFonts w:ascii="Calibri" w:hAnsi="Calibri" w:cs="Calibri"/>
          <w:bCs/>
          <w:sz w:val="24"/>
          <w:szCs w:val="24"/>
        </w:rPr>
        <w:t>prowadzi badania przyrodnicze (hodowla ślimaków</w:t>
      </w:r>
      <w:r w:rsidR="00B91D7F">
        <w:rPr>
          <w:rFonts w:ascii="Calibri" w:hAnsi="Calibri" w:cs="Calibri"/>
          <w:bCs/>
          <w:sz w:val="24"/>
          <w:szCs w:val="24"/>
        </w:rPr>
        <w:t>).</w:t>
      </w:r>
    </w:p>
    <w:p w14:paraId="722C8FB4" w14:textId="77777777" w:rsidR="00B91D7F" w:rsidRPr="00B91D7F" w:rsidRDefault="00B91D7F" w:rsidP="009C6F0F">
      <w:pPr>
        <w:pStyle w:val="Akapitzlist"/>
        <w:ind w:left="709"/>
        <w:rPr>
          <w:rFonts w:ascii="Calibri" w:hAnsi="Calibri" w:cs="Calibri"/>
          <w:bCs/>
          <w:sz w:val="24"/>
          <w:szCs w:val="24"/>
        </w:rPr>
      </w:pPr>
    </w:p>
    <w:p w14:paraId="564F4134" w14:textId="736C137B" w:rsidR="004E63FD" w:rsidRDefault="004E63FD" w:rsidP="001D44DB">
      <w:pPr>
        <w:pStyle w:val="Akapitzlist"/>
        <w:numPr>
          <w:ilvl w:val="0"/>
          <w:numId w:val="1"/>
        </w:numPr>
        <w:rPr>
          <w:rFonts w:ascii="Calibri" w:hAnsi="Calibri" w:cs="Calibri"/>
          <w:b/>
          <w:sz w:val="24"/>
          <w:szCs w:val="24"/>
        </w:rPr>
      </w:pPr>
      <w:r w:rsidRPr="001D44DB">
        <w:rPr>
          <w:rFonts w:ascii="Calibri" w:hAnsi="Calibri" w:cs="Calibri"/>
          <w:b/>
          <w:sz w:val="24"/>
          <w:szCs w:val="24"/>
        </w:rPr>
        <w:t>Edukacja społeczna</w:t>
      </w:r>
    </w:p>
    <w:p w14:paraId="0745AF5F" w14:textId="38A47831" w:rsidR="00DB457B" w:rsidRDefault="00B353D6" w:rsidP="009C6F0F">
      <w:pPr>
        <w:pStyle w:val="Akapitzlist"/>
        <w:numPr>
          <w:ilvl w:val="0"/>
          <w:numId w:val="40"/>
        </w:numPr>
        <w:ind w:left="714" w:hanging="357"/>
        <w:rPr>
          <w:rFonts w:ascii="Calibri" w:hAnsi="Calibri" w:cs="Calibri"/>
          <w:b/>
          <w:sz w:val="24"/>
          <w:szCs w:val="24"/>
        </w:rPr>
      </w:pPr>
      <w:r>
        <w:rPr>
          <w:rFonts w:ascii="Calibri" w:hAnsi="Calibri" w:cs="Calibri"/>
          <w:b/>
          <w:sz w:val="24"/>
          <w:szCs w:val="24"/>
        </w:rPr>
        <w:t>Kompetencje</w:t>
      </w:r>
      <w:r w:rsidR="000133E3">
        <w:rPr>
          <w:rFonts w:ascii="Calibri" w:hAnsi="Calibri" w:cs="Calibri"/>
          <w:b/>
          <w:sz w:val="24"/>
          <w:szCs w:val="24"/>
        </w:rPr>
        <w:t xml:space="preserve"> osobiste – uczeń</w:t>
      </w:r>
    </w:p>
    <w:p w14:paraId="723DE7AE" w14:textId="38E08A86" w:rsidR="00275388" w:rsidRPr="001E426A" w:rsidRDefault="003A58DC" w:rsidP="009C6F0F">
      <w:pPr>
        <w:pStyle w:val="Akapitzlist"/>
        <w:numPr>
          <w:ilvl w:val="0"/>
          <w:numId w:val="42"/>
        </w:numPr>
        <w:ind w:left="1066" w:hanging="357"/>
        <w:rPr>
          <w:rFonts w:ascii="Calibri" w:hAnsi="Calibri" w:cs="Calibri"/>
          <w:bCs/>
          <w:sz w:val="24"/>
          <w:szCs w:val="24"/>
        </w:rPr>
      </w:pPr>
      <w:r w:rsidRPr="001E426A">
        <w:rPr>
          <w:rFonts w:ascii="Calibri" w:hAnsi="Calibri" w:cs="Calibri"/>
          <w:bCs/>
          <w:sz w:val="24"/>
          <w:szCs w:val="24"/>
        </w:rPr>
        <w:t>rozpoznaje i nazywa swoje mocne strony</w:t>
      </w:r>
      <w:r w:rsidR="002622A0">
        <w:rPr>
          <w:rFonts w:ascii="Calibri" w:hAnsi="Calibri" w:cs="Calibri"/>
          <w:bCs/>
          <w:sz w:val="24"/>
          <w:szCs w:val="24"/>
        </w:rPr>
        <w:t>;</w:t>
      </w:r>
    </w:p>
    <w:p w14:paraId="64527565" w14:textId="60BDBBE8" w:rsidR="00275388" w:rsidRPr="001E426A" w:rsidRDefault="00275388" w:rsidP="009C6F0F">
      <w:pPr>
        <w:pStyle w:val="Akapitzlist"/>
        <w:numPr>
          <w:ilvl w:val="0"/>
          <w:numId w:val="42"/>
        </w:numPr>
        <w:ind w:left="1066" w:hanging="357"/>
        <w:rPr>
          <w:rFonts w:ascii="Calibri" w:hAnsi="Calibri" w:cs="Calibri"/>
          <w:bCs/>
          <w:sz w:val="24"/>
          <w:szCs w:val="24"/>
        </w:rPr>
      </w:pPr>
      <w:r w:rsidRPr="001E426A">
        <w:rPr>
          <w:rFonts w:ascii="Calibri" w:hAnsi="Calibri" w:cs="Calibri"/>
          <w:bCs/>
          <w:sz w:val="24"/>
          <w:szCs w:val="24"/>
        </w:rPr>
        <w:t>podejmuje próby samooceny</w:t>
      </w:r>
      <w:r w:rsidR="002622A0">
        <w:rPr>
          <w:rFonts w:ascii="Calibri" w:hAnsi="Calibri" w:cs="Calibri"/>
          <w:bCs/>
          <w:sz w:val="24"/>
          <w:szCs w:val="24"/>
        </w:rPr>
        <w:t>;</w:t>
      </w:r>
    </w:p>
    <w:p w14:paraId="28CF154F" w14:textId="67A1B330" w:rsidR="00275388" w:rsidRPr="001E426A" w:rsidRDefault="00275388" w:rsidP="009C6F0F">
      <w:pPr>
        <w:pStyle w:val="Akapitzlist"/>
        <w:numPr>
          <w:ilvl w:val="0"/>
          <w:numId w:val="42"/>
        </w:numPr>
        <w:ind w:left="1066" w:hanging="357"/>
        <w:rPr>
          <w:rFonts w:ascii="Calibri" w:hAnsi="Calibri" w:cs="Calibri"/>
          <w:bCs/>
          <w:sz w:val="24"/>
          <w:szCs w:val="24"/>
        </w:rPr>
      </w:pPr>
      <w:r w:rsidRPr="001E426A">
        <w:rPr>
          <w:rFonts w:ascii="Calibri" w:hAnsi="Calibri" w:cs="Calibri"/>
          <w:bCs/>
          <w:sz w:val="24"/>
          <w:szCs w:val="24"/>
        </w:rPr>
        <w:t>rozpoznaje i nazywa</w:t>
      </w:r>
      <w:r w:rsidR="00B90EAF" w:rsidRPr="001E426A">
        <w:rPr>
          <w:rFonts w:ascii="Calibri" w:hAnsi="Calibri" w:cs="Calibri"/>
          <w:bCs/>
          <w:sz w:val="24"/>
          <w:szCs w:val="24"/>
        </w:rPr>
        <w:t xml:space="preserve"> swoje potrzeby i emocje</w:t>
      </w:r>
      <w:r w:rsidR="002622A0">
        <w:rPr>
          <w:rFonts w:ascii="Calibri" w:hAnsi="Calibri" w:cs="Calibri"/>
          <w:bCs/>
          <w:sz w:val="24"/>
          <w:szCs w:val="24"/>
        </w:rPr>
        <w:t>;</w:t>
      </w:r>
    </w:p>
    <w:p w14:paraId="3D5F1503" w14:textId="192F194A" w:rsidR="00B90EAF" w:rsidRPr="001E426A" w:rsidRDefault="00B90EAF" w:rsidP="009C6F0F">
      <w:pPr>
        <w:pStyle w:val="Akapitzlist"/>
        <w:numPr>
          <w:ilvl w:val="0"/>
          <w:numId w:val="42"/>
        </w:numPr>
        <w:ind w:left="1066" w:hanging="357"/>
        <w:rPr>
          <w:rFonts w:ascii="Calibri" w:hAnsi="Calibri" w:cs="Calibri"/>
          <w:bCs/>
          <w:sz w:val="24"/>
          <w:szCs w:val="24"/>
        </w:rPr>
      </w:pPr>
      <w:r w:rsidRPr="001E426A">
        <w:rPr>
          <w:rFonts w:ascii="Calibri" w:hAnsi="Calibri" w:cs="Calibri"/>
          <w:bCs/>
          <w:sz w:val="24"/>
          <w:szCs w:val="24"/>
        </w:rPr>
        <w:t>zwraca się o pomoc do odpowiednich osób w razie potrzeby</w:t>
      </w:r>
      <w:r w:rsidR="002622A0">
        <w:rPr>
          <w:rFonts w:ascii="Calibri" w:hAnsi="Calibri" w:cs="Calibri"/>
          <w:bCs/>
          <w:sz w:val="24"/>
          <w:szCs w:val="24"/>
        </w:rPr>
        <w:t>;</w:t>
      </w:r>
    </w:p>
    <w:p w14:paraId="68D9747E" w14:textId="3EE9E0DC" w:rsidR="00B121D5" w:rsidRPr="001E426A" w:rsidRDefault="00F95B8F" w:rsidP="009C6F0F">
      <w:pPr>
        <w:pStyle w:val="Akapitzlist"/>
        <w:numPr>
          <w:ilvl w:val="0"/>
          <w:numId w:val="42"/>
        </w:numPr>
        <w:ind w:left="1066" w:hanging="357"/>
        <w:rPr>
          <w:rFonts w:ascii="Calibri" w:hAnsi="Calibri" w:cs="Calibri"/>
          <w:bCs/>
          <w:sz w:val="24"/>
          <w:szCs w:val="24"/>
        </w:rPr>
      </w:pPr>
      <w:r w:rsidRPr="001E426A">
        <w:rPr>
          <w:rFonts w:ascii="Calibri" w:hAnsi="Calibri" w:cs="Calibri"/>
          <w:bCs/>
          <w:sz w:val="24"/>
          <w:szCs w:val="24"/>
        </w:rPr>
        <w:t>poznaje strategie radzenia sobie ze stresem czy porażką</w:t>
      </w:r>
      <w:r w:rsidR="00B121D5" w:rsidRPr="001E426A">
        <w:rPr>
          <w:rFonts w:ascii="Calibri" w:hAnsi="Calibri" w:cs="Calibri"/>
          <w:bCs/>
          <w:sz w:val="24"/>
          <w:szCs w:val="24"/>
        </w:rPr>
        <w:t xml:space="preserve"> – próbuje je stosować</w:t>
      </w:r>
      <w:r w:rsidR="002622A0">
        <w:rPr>
          <w:rFonts w:ascii="Calibri" w:hAnsi="Calibri" w:cs="Calibri"/>
          <w:bCs/>
          <w:sz w:val="24"/>
          <w:szCs w:val="24"/>
        </w:rPr>
        <w:t>;</w:t>
      </w:r>
    </w:p>
    <w:p w14:paraId="2E153301" w14:textId="2D641B82" w:rsidR="002D5DFD" w:rsidRPr="001E426A" w:rsidRDefault="00B121D5" w:rsidP="009C6F0F">
      <w:pPr>
        <w:pStyle w:val="Akapitzlist"/>
        <w:numPr>
          <w:ilvl w:val="0"/>
          <w:numId w:val="42"/>
        </w:numPr>
        <w:ind w:left="1066" w:hanging="357"/>
        <w:rPr>
          <w:rFonts w:ascii="Calibri" w:hAnsi="Calibri" w:cs="Calibri"/>
          <w:bCs/>
          <w:sz w:val="24"/>
          <w:szCs w:val="24"/>
        </w:rPr>
      </w:pPr>
      <w:r w:rsidRPr="001E426A">
        <w:rPr>
          <w:rFonts w:ascii="Calibri" w:hAnsi="Calibri" w:cs="Calibri"/>
          <w:bCs/>
          <w:sz w:val="24"/>
          <w:szCs w:val="24"/>
        </w:rPr>
        <w:lastRenderedPageBreak/>
        <w:t>rozpoznaje negatywne zachowania</w:t>
      </w:r>
      <w:r w:rsidR="002D5DFD" w:rsidRPr="001E426A">
        <w:rPr>
          <w:rFonts w:ascii="Calibri" w:hAnsi="Calibri" w:cs="Calibri"/>
          <w:bCs/>
          <w:sz w:val="24"/>
          <w:szCs w:val="24"/>
        </w:rPr>
        <w:t xml:space="preserve"> ze strony innych</w:t>
      </w:r>
      <w:r w:rsidR="002622A0">
        <w:rPr>
          <w:rFonts w:ascii="Calibri" w:hAnsi="Calibri" w:cs="Calibri"/>
          <w:bCs/>
          <w:sz w:val="24"/>
          <w:szCs w:val="24"/>
        </w:rPr>
        <w:t>;</w:t>
      </w:r>
    </w:p>
    <w:p w14:paraId="27680285" w14:textId="74801DEB" w:rsidR="006678E5" w:rsidRPr="001E426A" w:rsidRDefault="006678E5" w:rsidP="009C6F0F">
      <w:pPr>
        <w:pStyle w:val="Akapitzlist"/>
        <w:numPr>
          <w:ilvl w:val="0"/>
          <w:numId w:val="42"/>
        </w:numPr>
        <w:ind w:left="1066" w:hanging="357"/>
        <w:rPr>
          <w:rFonts w:ascii="Calibri" w:hAnsi="Calibri" w:cs="Calibri"/>
          <w:bCs/>
          <w:sz w:val="24"/>
          <w:szCs w:val="24"/>
        </w:rPr>
      </w:pPr>
      <w:r w:rsidRPr="001E426A">
        <w:rPr>
          <w:rFonts w:ascii="Calibri" w:hAnsi="Calibri" w:cs="Calibri"/>
          <w:bCs/>
          <w:sz w:val="24"/>
          <w:szCs w:val="24"/>
        </w:rPr>
        <w:t>planuje zadania i pracuje wytrwale</w:t>
      </w:r>
      <w:r w:rsidR="002622A0">
        <w:rPr>
          <w:rFonts w:ascii="Calibri" w:hAnsi="Calibri" w:cs="Calibri"/>
          <w:bCs/>
          <w:sz w:val="24"/>
          <w:szCs w:val="24"/>
        </w:rPr>
        <w:t>;</w:t>
      </w:r>
    </w:p>
    <w:p w14:paraId="3ED371FF" w14:textId="7208BC73" w:rsidR="006E7C7D" w:rsidRPr="001E426A" w:rsidRDefault="006E7C7D" w:rsidP="009C6F0F">
      <w:pPr>
        <w:pStyle w:val="Akapitzlist"/>
        <w:numPr>
          <w:ilvl w:val="0"/>
          <w:numId w:val="42"/>
        </w:numPr>
        <w:ind w:left="1066" w:hanging="357"/>
        <w:rPr>
          <w:rFonts w:ascii="Calibri" w:hAnsi="Calibri" w:cs="Calibri"/>
          <w:bCs/>
          <w:sz w:val="24"/>
          <w:szCs w:val="24"/>
        </w:rPr>
      </w:pPr>
      <w:r w:rsidRPr="001E426A">
        <w:rPr>
          <w:rFonts w:ascii="Calibri" w:hAnsi="Calibri" w:cs="Calibri"/>
          <w:bCs/>
          <w:sz w:val="24"/>
          <w:szCs w:val="24"/>
        </w:rPr>
        <w:t xml:space="preserve">uczestniczy w aktywnościach rozwijających </w:t>
      </w:r>
      <w:r w:rsidR="001779E5">
        <w:rPr>
          <w:rFonts w:ascii="Calibri" w:hAnsi="Calibri" w:cs="Calibri"/>
          <w:bCs/>
          <w:sz w:val="24"/>
          <w:szCs w:val="24"/>
        </w:rPr>
        <w:t>jego</w:t>
      </w:r>
      <w:r w:rsidR="001779E5" w:rsidRPr="001E426A">
        <w:rPr>
          <w:rFonts w:ascii="Calibri" w:hAnsi="Calibri" w:cs="Calibri"/>
          <w:bCs/>
          <w:sz w:val="24"/>
          <w:szCs w:val="24"/>
        </w:rPr>
        <w:t xml:space="preserve"> </w:t>
      </w:r>
      <w:r w:rsidRPr="001E426A">
        <w:rPr>
          <w:rFonts w:ascii="Calibri" w:hAnsi="Calibri" w:cs="Calibri"/>
          <w:bCs/>
          <w:sz w:val="24"/>
          <w:szCs w:val="24"/>
        </w:rPr>
        <w:t>zainteresowania</w:t>
      </w:r>
      <w:r w:rsidR="002622A0">
        <w:rPr>
          <w:rFonts w:ascii="Calibri" w:hAnsi="Calibri" w:cs="Calibri"/>
          <w:bCs/>
          <w:sz w:val="24"/>
          <w:szCs w:val="24"/>
        </w:rPr>
        <w:t>;</w:t>
      </w:r>
    </w:p>
    <w:p w14:paraId="6C3C33C8" w14:textId="54328030" w:rsidR="002D5DFD" w:rsidRPr="001E426A" w:rsidRDefault="006E7C7D" w:rsidP="009C6F0F">
      <w:pPr>
        <w:pStyle w:val="Akapitzlist"/>
        <w:numPr>
          <w:ilvl w:val="0"/>
          <w:numId w:val="42"/>
        </w:numPr>
        <w:ind w:left="1066" w:hanging="357"/>
        <w:rPr>
          <w:rFonts w:ascii="Calibri" w:hAnsi="Calibri" w:cs="Calibri"/>
          <w:bCs/>
          <w:sz w:val="24"/>
          <w:szCs w:val="24"/>
        </w:rPr>
      </w:pPr>
      <w:r w:rsidRPr="001E426A">
        <w:rPr>
          <w:rFonts w:ascii="Calibri" w:hAnsi="Calibri" w:cs="Calibri"/>
          <w:bCs/>
          <w:sz w:val="24"/>
          <w:szCs w:val="24"/>
        </w:rPr>
        <w:t xml:space="preserve">dba o higienę ciała i </w:t>
      </w:r>
      <w:r w:rsidR="001E426A" w:rsidRPr="001E426A">
        <w:rPr>
          <w:rFonts w:ascii="Calibri" w:hAnsi="Calibri" w:cs="Calibri"/>
          <w:bCs/>
          <w:sz w:val="24"/>
          <w:szCs w:val="24"/>
        </w:rPr>
        <w:t>jamy ustnej</w:t>
      </w:r>
      <w:r w:rsidR="001779E5">
        <w:rPr>
          <w:rFonts w:ascii="Calibri" w:hAnsi="Calibri" w:cs="Calibri"/>
          <w:bCs/>
          <w:sz w:val="24"/>
          <w:szCs w:val="24"/>
        </w:rPr>
        <w:t>.</w:t>
      </w:r>
    </w:p>
    <w:p w14:paraId="7BB35988" w14:textId="1F323656" w:rsidR="000133E3" w:rsidRDefault="000133E3" w:rsidP="009C6F0F">
      <w:pPr>
        <w:pStyle w:val="Akapitzlist"/>
        <w:numPr>
          <w:ilvl w:val="0"/>
          <w:numId w:val="40"/>
        </w:numPr>
        <w:ind w:left="714" w:hanging="357"/>
        <w:rPr>
          <w:rFonts w:ascii="Calibri" w:hAnsi="Calibri" w:cs="Calibri"/>
          <w:b/>
          <w:sz w:val="24"/>
          <w:szCs w:val="24"/>
        </w:rPr>
      </w:pPr>
      <w:r>
        <w:rPr>
          <w:rFonts w:ascii="Calibri" w:hAnsi="Calibri" w:cs="Calibri"/>
          <w:b/>
          <w:sz w:val="24"/>
          <w:szCs w:val="24"/>
        </w:rPr>
        <w:t>Kompetencje społeczne – uczeń:</w:t>
      </w:r>
    </w:p>
    <w:p w14:paraId="77BCC082" w14:textId="648CD04E" w:rsidR="001E426A" w:rsidRPr="003805AC" w:rsidRDefault="003805AC" w:rsidP="009C6F0F">
      <w:pPr>
        <w:pStyle w:val="Akapitzlist"/>
        <w:numPr>
          <w:ilvl w:val="0"/>
          <w:numId w:val="43"/>
        </w:numPr>
        <w:ind w:left="1066" w:hanging="357"/>
        <w:rPr>
          <w:rFonts w:ascii="Calibri" w:hAnsi="Calibri" w:cs="Calibri"/>
          <w:bCs/>
          <w:sz w:val="24"/>
          <w:szCs w:val="24"/>
        </w:rPr>
      </w:pPr>
      <w:r w:rsidRPr="003805AC">
        <w:rPr>
          <w:rFonts w:ascii="Calibri" w:hAnsi="Calibri" w:cs="Calibri"/>
          <w:bCs/>
          <w:sz w:val="24"/>
          <w:szCs w:val="24"/>
        </w:rPr>
        <w:t>okazuje</w:t>
      </w:r>
      <w:r w:rsidR="000F75B6" w:rsidRPr="003805AC">
        <w:rPr>
          <w:rFonts w:ascii="Calibri" w:hAnsi="Calibri" w:cs="Calibri"/>
          <w:bCs/>
          <w:sz w:val="24"/>
          <w:szCs w:val="24"/>
        </w:rPr>
        <w:t xml:space="preserve"> szacunek </w:t>
      </w:r>
      <w:r w:rsidR="001779E5">
        <w:rPr>
          <w:rFonts w:ascii="Calibri" w:hAnsi="Calibri" w:cs="Calibri"/>
          <w:bCs/>
          <w:sz w:val="24"/>
          <w:szCs w:val="24"/>
        </w:rPr>
        <w:t>względem</w:t>
      </w:r>
      <w:r w:rsidR="001779E5" w:rsidRPr="003805AC">
        <w:rPr>
          <w:rFonts w:ascii="Calibri" w:hAnsi="Calibri" w:cs="Calibri"/>
          <w:bCs/>
          <w:sz w:val="24"/>
          <w:szCs w:val="24"/>
        </w:rPr>
        <w:t xml:space="preserve"> </w:t>
      </w:r>
      <w:r w:rsidR="000F75B6" w:rsidRPr="003805AC">
        <w:rPr>
          <w:rFonts w:ascii="Calibri" w:hAnsi="Calibri" w:cs="Calibri"/>
          <w:bCs/>
          <w:sz w:val="24"/>
          <w:szCs w:val="24"/>
        </w:rPr>
        <w:t>innych ludzi bez względu na ich narodowość</w:t>
      </w:r>
      <w:r w:rsidR="00C76435" w:rsidRPr="003805AC">
        <w:rPr>
          <w:rFonts w:ascii="Calibri" w:hAnsi="Calibri" w:cs="Calibri"/>
          <w:bCs/>
          <w:sz w:val="24"/>
          <w:szCs w:val="24"/>
        </w:rPr>
        <w:t xml:space="preserve">, obywatelstwo, przynależność </w:t>
      </w:r>
      <w:r w:rsidRPr="003805AC">
        <w:rPr>
          <w:rFonts w:ascii="Calibri" w:hAnsi="Calibri" w:cs="Calibri"/>
          <w:bCs/>
          <w:sz w:val="24"/>
          <w:szCs w:val="24"/>
        </w:rPr>
        <w:t>kulturową</w:t>
      </w:r>
      <w:r w:rsidR="00C76435" w:rsidRPr="003805AC">
        <w:rPr>
          <w:rFonts w:ascii="Calibri" w:hAnsi="Calibri" w:cs="Calibri"/>
          <w:bCs/>
          <w:sz w:val="24"/>
          <w:szCs w:val="24"/>
        </w:rPr>
        <w:t xml:space="preserve"> itp</w:t>
      </w:r>
      <w:r w:rsidR="002622A0" w:rsidRPr="003805AC">
        <w:rPr>
          <w:rFonts w:ascii="Calibri" w:hAnsi="Calibri" w:cs="Calibri"/>
          <w:bCs/>
          <w:sz w:val="24"/>
          <w:szCs w:val="24"/>
        </w:rPr>
        <w:t>.</w:t>
      </w:r>
      <w:r w:rsidR="002622A0">
        <w:rPr>
          <w:rFonts w:ascii="Calibri" w:hAnsi="Calibri" w:cs="Calibri"/>
          <w:bCs/>
          <w:sz w:val="24"/>
          <w:szCs w:val="24"/>
        </w:rPr>
        <w:t>;</w:t>
      </w:r>
    </w:p>
    <w:p w14:paraId="43FDAA20" w14:textId="30AFD57A" w:rsidR="00C76435" w:rsidRPr="003805AC" w:rsidRDefault="003805AC" w:rsidP="009C6F0F">
      <w:pPr>
        <w:pStyle w:val="Akapitzlist"/>
        <w:numPr>
          <w:ilvl w:val="0"/>
          <w:numId w:val="43"/>
        </w:numPr>
        <w:ind w:left="1066" w:hanging="357"/>
        <w:rPr>
          <w:rFonts w:ascii="Calibri" w:hAnsi="Calibri" w:cs="Calibri"/>
          <w:bCs/>
          <w:sz w:val="24"/>
          <w:szCs w:val="24"/>
        </w:rPr>
      </w:pPr>
      <w:r w:rsidRPr="003805AC">
        <w:rPr>
          <w:rFonts w:ascii="Calibri" w:hAnsi="Calibri" w:cs="Calibri"/>
          <w:bCs/>
          <w:sz w:val="24"/>
          <w:szCs w:val="24"/>
        </w:rPr>
        <w:t>inicjuje</w:t>
      </w:r>
      <w:r w:rsidR="00C76435" w:rsidRPr="003805AC">
        <w:rPr>
          <w:rFonts w:ascii="Calibri" w:hAnsi="Calibri" w:cs="Calibri"/>
          <w:bCs/>
          <w:sz w:val="24"/>
          <w:szCs w:val="24"/>
        </w:rPr>
        <w:t xml:space="preserve"> i podtrzymuje </w:t>
      </w:r>
      <w:r w:rsidR="001779E5" w:rsidRPr="003805AC">
        <w:rPr>
          <w:rFonts w:ascii="Calibri" w:hAnsi="Calibri" w:cs="Calibri"/>
          <w:bCs/>
          <w:sz w:val="24"/>
          <w:szCs w:val="24"/>
        </w:rPr>
        <w:t>prac</w:t>
      </w:r>
      <w:r w:rsidR="001779E5">
        <w:rPr>
          <w:rFonts w:ascii="Calibri" w:hAnsi="Calibri" w:cs="Calibri"/>
          <w:bCs/>
          <w:sz w:val="24"/>
          <w:szCs w:val="24"/>
        </w:rPr>
        <w:t>ę</w:t>
      </w:r>
      <w:r w:rsidR="001779E5" w:rsidRPr="003805AC">
        <w:rPr>
          <w:rFonts w:ascii="Calibri" w:hAnsi="Calibri" w:cs="Calibri"/>
          <w:bCs/>
          <w:sz w:val="24"/>
          <w:szCs w:val="24"/>
        </w:rPr>
        <w:t xml:space="preserve"> </w:t>
      </w:r>
      <w:r w:rsidR="00C76435" w:rsidRPr="003805AC">
        <w:rPr>
          <w:rFonts w:ascii="Calibri" w:hAnsi="Calibri" w:cs="Calibri"/>
          <w:bCs/>
          <w:sz w:val="24"/>
          <w:szCs w:val="24"/>
        </w:rPr>
        <w:t>w grupie</w:t>
      </w:r>
      <w:r w:rsidR="002622A0">
        <w:rPr>
          <w:rFonts w:ascii="Calibri" w:hAnsi="Calibri" w:cs="Calibri"/>
          <w:bCs/>
          <w:sz w:val="24"/>
          <w:szCs w:val="24"/>
        </w:rPr>
        <w:t>;</w:t>
      </w:r>
    </w:p>
    <w:p w14:paraId="19134F0C" w14:textId="649D7299" w:rsidR="00C76435" w:rsidRPr="003805AC" w:rsidRDefault="00F97880" w:rsidP="009C6F0F">
      <w:pPr>
        <w:pStyle w:val="Akapitzlist"/>
        <w:numPr>
          <w:ilvl w:val="0"/>
          <w:numId w:val="43"/>
        </w:numPr>
        <w:ind w:left="1066" w:hanging="357"/>
        <w:rPr>
          <w:rFonts w:ascii="Calibri" w:hAnsi="Calibri" w:cs="Calibri"/>
          <w:bCs/>
          <w:sz w:val="24"/>
          <w:szCs w:val="24"/>
        </w:rPr>
      </w:pPr>
      <w:r w:rsidRPr="003805AC">
        <w:rPr>
          <w:rFonts w:ascii="Calibri" w:hAnsi="Calibri" w:cs="Calibri"/>
          <w:bCs/>
          <w:sz w:val="24"/>
          <w:szCs w:val="24"/>
        </w:rPr>
        <w:t>zgłasza własne pomysły podczas pracy w grupie</w:t>
      </w:r>
      <w:r w:rsidR="002622A0">
        <w:rPr>
          <w:rFonts w:ascii="Calibri" w:hAnsi="Calibri" w:cs="Calibri"/>
          <w:bCs/>
          <w:sz w:val="24"/>
          <w:szCs w:val="24"/>
        </w:rPr>
        <w:t>;</w:t>
      </w:r>
    </w:p>
    <w:p w14:paraId="0A8A84D4" w14:textId="07424A27" w:rsidR="00F97880" w:rsidRPr="003805AC" w:rsidRDefault="00F97880" w:rsidP="009C6F0F">
      <w:pPr>
        <w:pStyle w:val="Akapitzlist"/>
        <w:numPr>
          <w:ilvl w:val="0"/>
          <w:numId w:val="43"/>
        </w:numPr>
        <w:ind w:left="1066" w:hanging="357"/>
        <w:rPr>
          <w:rFonts w:ascii="Calibri" w:hAnsi="Calibri" w:cs="Calibri"/>
          <w:bCs/>
          <w:sz w:val="24"/>
          <w:szCs w:val="24"/>
        </w:rPr>
      </w:pPr>
      <w:r w:rsidRPr="003805AC">
        <w:rPr>
          <w:rFonts w:ascii="Calibri" w:hAnsi="Calibri" w:cs="Calibri"/>
          <w:bCs/>
          <w:sz w:val="24"/>
          <w:szCs w:val="24"/>
        </w:rPr>
        <w:t xml:space="preserve">rozpoznaje emocje innych </w:t>
      </w:r>
      <w:r w:rsidR="003805AC" w:rsidRPr="003805AC">
        <w:rPr>
          <w:rFonts w:ascii="Calibri" w:hAnsi="Calibri" w:cs="Calibri"/>
          <w:bCs/>
          <w:sz w:val="24"/>
          <w:szCs w:val="24"/>
        </w:rPr>
        <w:t>i reaguje na nie w adekwatny sposób</w:t>
      </w:r>
      <w:r w:rsidR="001779E5">
        <w:rPr>
          <w:rFonts w:ascii="Calibri" w:hAnsi="Calibri" w:cs="Calibri"/>
          <w:bCs/>
          <w:sz w:val="24"/>
          <w:szCs w:val="24"/>
        </w:rPr>
        <w:t>.</w:t>
      </w:r>
    </w:p>
    <w:p w14:paraId="1FF00F7E" w14:textId="09A29698" w:rsidR="000133E3" w:rsidRPr="003805AC" w:rsidRDefault="000133E3" w:rsidP="009C6F0F">
      <w:pPr>
        <w:ind w:left="357"/>
        <w:rPr>
          <w:rFonts w:ascii="Calibri" w:hAnsi="Calibri" w:cs="Calibri"/>
          <w:b/>
          <w:sz w:val="24"/>
          <w:szCs w:val="24"/>
        </w:rPr>
      </w:pPr>
      <w:r w:rsidRPr="003805AC">
        <w:rPr>
          <w:rFonts w:ascii="Calibri" w:hAnsi="Calibri" w:cs="Calibri"/>
          <w:b/>
          <w:sz w:val="24"/>
          <w:szCs w:val="24"/>
        </w:rPr>
        <w:t xml:space="preserve">3) </w:t>
      </w:r>
      <w:r w:rsidR="007B5CE5" w:rsidRPr="003805AC">
        <w:rPr>
          <w:rFonts w:ascii="Calibri" w:hAnsi="Calibri" w:cs="Calibri"/>
          <w:b/>
          <w:sz w:val="24"/>
          <w:szCs w:val="24"/>
        </w:rPr>
        <w:t xml:space="preserve">Edukacja obywatelska – </w:t>
      </w:r>
      <w:r w:rsidR="001779E5">
        <w:rPr>
          <w:rFonts w:ascii="Calibri" w:hAnsi="Calibri" w:cs="Calibri"/>
          <w:b/>
          <w:sz w:val="24"/>
          <w:szCs w:val="24"/>
        </w:rPr>
        <w:t>u</w:t>
      </w:r>
      <w:r w:rsidR="001779E5" w:rsidRPr="003805AC">
        <w:rPr>
          <w:rFonts w:ascii="Calibri" w:hAnsi="Calibri" w:cs="Calibri"/>
          <w:b/>
          <w:sz w:val="24"/>
          <w:szCs w:val="24"/>
        </w:rPr>
        <w:t>czeń</w:t>
      </w:r>
      <w:r w:rsidR="007B5CE5" w:rsidRPr="003805AC">
        <w:rPr>
          <w:rFonts w:ascii="Calibri" w:hAnsi="Calibri" w:cs="Calibri"/>
          <w:b/>
          <w:sz w:val="24"/>
          <w:szCs w:val="24"/>
        </w:rPr>
        <w:t>:</w:t>
      </w:r>
    </w:p>
    <w:p w14:paraId="14B40DE5" w14:textId="7C7DA18A" w:rsidR="007B5CE5" w:rsidRPr="00A2385D" w:rsidRDefault="00E53EE5" w:rsidP="009C6F0F">
      <w:pPr>
        <w:pStyle w:val="Akapitzlist"/>
        <w:numPr>
          <w:ilvl w:val="0"/>
          <w:numId w:val="41"/>
        </w:numPr>
        <w:ind w:left="1066" w:hanging="357"/>
        <w:rPr>
          <w:rFonts w:ascii="Calibri" w:hAnsi="Calibri" w:cs="Calibri"/>
          <w:bCs/>
          <w:sz w:val="24"/>
          <w:szCs w:val="24"/>
        </w:rPr>
      </w:pPr>
      <w:r w:rsidRPr="00A2385D">
        <w:rPr>
          <w:rFonts w:ascii="Calibri" w:hAnsi="Calibri" w:cs="Calibri"/>
          <w:bCs/>
          <w:sz w:val="24"/>
          <w:szCs w:val="24"/>
        </w:rPr>
        <w:t>korzysta z map i ilustracji: wyjaśniając pojęcia ocean, kontynent, kraj, państwo, morze, wyspa, rzeka itp.</w:t>
      </w:r>
      <w:r w:rsidR="002622A0">
        <w:rPr>
          <w:rFonts w:ascii="Calibri" w:hAnsi="Calibri" w:cs="Calibri"/>
          <w:bCs/>
          <w:sz w:val="24"/>
          <w:szCs w:val="24"/>
        </w:rPr>
        <w:t>;</w:t>
      </w:r>
    </w:p>
    <w:p w14:paraId="0205C28E" w14:textId="5328424B" w:rsidR="00250C48" w:rsidRPr="00A2385D" w:rsidRDefault="00E53EE5" w:rsidP="009C6F0F">
      <w:pPr>
        <w:pStyle w:val="Akapitzlist"/>
        <w:numPr>
          <w:ilvl w:val="0"/>
          <w:numId w:val="41"/>
        </w:numPr>
        <w:ind w:left="1066" w:hanging="357"/>
        <w:rPr>
          <w:rFonts w:ascii="Calibri" w:hAnsi="Calibri" w:cs="Calibri"/>
          <w:bCs/>
          <w:sz w:val="24"/>
          <w:szCs w:val="24"/>
        </w:rPr>
      </w:pPr>
      <w:r w:rsidRPr="00A2385D">
        <w:rPr>
          <w:rFonts w:ascii="Calibri" w:hAnsi="Calibri" w:cs="Calibri"/>
          <w:bCs/>
          <w:sz w:val="24"/>
          <w:szCs w:val="24"/>
        </w:rPr>
        <w:t>rozpoznaje Polskę na mapie Europy i świata oraz wskazuje jej stolicę</w:t>
      </w:r>
      <w:r w:rsidR="001779E5">
        <w:rPr>
          <w:rFonts w:ascii="Calibri" w:hAnsi="Calibri" w:cs="Calibri"/>
          <w:bCs/>
          <w:sz w:val="24"/>
          <w:szCs w:val="24"/>
        </w:rPr>
        <w:t>,</w:t>
      </w:r>
      <w:r w:rsidRPr="00A2385D">
        <w:rPr>
          <w:rFonts w:ascii="Calibri" w:hAnsi="Calibri" w:cs="Calibri"/>
          <w:bCs/>
          <w:sz w:val="24"/>
          <w:szCs w:val="24"/>
        </w:rPr>
        <w:t xml:space="preserve"> główne miasta, rzeki, kraje sąsiadujące z </w:t>
      </w:r>
      <w:r>
        <w:rPr>
          <w:rFonts w:ascii="Calibri" w:hAnsi="Calibri" w:cs="Calibri"/>
          <w:bCs/>
          <w:sz w:val="24"/>
          <w:szCs w:val="24"/>
        </w:rPr>
        <w:t>P</w:t>
      </w:r>
      <w:r w:rsidRPr="00A2385D">
        <w:rPr>
          <w:rFonts w:ascii="Calibri" w:hAnsi="Calibri" w:cs="Calibri"/>
          <w:bCs/>
          <w:sz w:val="24"/>
          <w:szCs w:val="24"/>
        </w:rPr>
        <w:t>olską</w:t>
      </w:r>
      <w:r w:rsidR="002622A0">
        <w:rPr>
          <w:rFonts w:ascii="Calibri" w:hAnsi="Calibri" w:cs="Calibri"/>
          <w:bCs/>
          <w:sz w:val="24"/>
          <w:szCs w:val="24"/>
        </w:rPr>
        <w:t>;</w:t>
      </w:r>
    </w:p>
    <w:p w14:paraId="65572DF8" w14:textId="3D77F59F" w:rsidR="00984A03" w:rsidRPr="00A2385D" w:rsidRDefault="00E53EE5" w:rsidP="009C6F0F">
      <w:pPr>
        <w:pStyle w:val="Akapitzlist"/>
        <w:numPr>
          <w:ilvl w:val="0"/>
          <w:numId w:val="41"/>
        </w:numPr>
        <w:ind w:left="1066" w:hanging="357"/>
        <w:rPr>
          <w:rFonts w:ascii="Calibri" w:hAnsi="Calibri" w:cs="Calibri"/>
          <w:bCs/>
          <w:sz w:val="24"/>
          <w:szCs w:val="24"/>
        </w:rPr>
      </w:pPr>
      <w:r w:rsidRPr="00A2385D">
        <w:rPr>
          <w:rFonts w:ascii="Calibri" w:hAnsi="Calibri" w:cs="Calibri"/>
          <w:bCs/>
          <w:sz w:val="24"/>
          <w:szCs w:val="24"/>
        </w:rPr>
        <w:t>zna patrona swojej szkoły</w:t>
      </w:r>
      <w:r w:rsidR="002622A0">
        <w:rPr>
          <w:rFonts w:ascii="Calibri" w:hAnsi="Calibri" w:cs="Calibri"/>
          <w:bCs/>
          <w:sz w:val="24"/>
          <w:szCs w:val="24"/>
        </w:rPr>
        <w:t>;</w:t>
      </w:r>
    </w:p>
    <w:p w14:paraId="6DD4ABC7" w14:textId="6B34EAFB" w:rsidR="00984A03" w:rsidRPr="00A2385D" w:rsidRDefault="00E53EE5" w:rsidP="009C6F0F">
      <w:pPr>
        <w:pStyle w:val="Akapitzlist"/>
        <w:numPr>
          <w:ilvl w:val="0"/>
          <w:numId w:val="41"/>
        </w:numPr>
        <w:ind w:left="1066" w:hanging="357"/>
        <w:rPr>
          <w:rFonts w:ascii="Calibri" w:hAnsi="Calibri" w:cs="Calibri"/>
          <w:bCs/>
          <w:sz w:val="24"/>
          <w:szCs w:val="24"/>
        </w:rPr>
      </w:pPr>
      <w:r w:rsidRPr="00A2385D">
        <w:rPr>
          <w:rFonts w:ascii="Calibri" w:hAnsi="Calibri" w:cs="Calibri"/>
          <w:bCs/>
          <w:sz w:val="24"/>
          <w:szCs w:val="24"/>
        </w:rPr>
        <w:t xml:space="preserve">wskazuje aktualnego prezydenta </w:t>
      </w:r>
      <w:r>
        <w:rPr>
          <w:rFonts w:ascii="Calibri" w:hAnsi="Calibri" w:cs="Calibri"/>
          <w:bCs/>
          <w:sz w:val="24"/>
          <w:szCs w:val="24"/>
        </w:rPr>
        <w:t>P</w:t>
      </w:r>
      <w:r w:rsidRPr="00A2385D">
        <w:rPr>
          <w:rFonts w:ascii="Calibri" w:hAnsi="Calibri" w:cs="Calibri"/>
          <w:bCs/>
          <w:sz w:val="24"/>
          <w:szCs w:val="24"/>
        </w:rPr>
        <w:t>olski</w:t>
      </w:r>
      <w:r w:rsidR="002622A0">
        <w:rPr>
          <w:rFonts w:ascii="Calibri" w:hAnsi="Calibri" w:cs="Calibri"/>
          <w:bCs/>
          <w:sz w:val="24"/>
          <w:szCs w:val="24"/>
        </w:rPr>
        <w:t>;</w:t>
      </w:r>
    </w:p>
    <w:p w14:paraId="60389A54" w14:textId="3E16BBA4" w:rsidR="00A62CE2" w:rsidRPr="00E53EE5" w:rsidRDefault="00E53EE5" w:rsidP="009C6F0F">
      <w:pPr>
        <w:pStyle w:val="Akapitzlist"/>
        <w:numPr>
          <w:ilvl w:val="0"/>
          <w:numId w:val="41"/>
        </w:numPr>
        <w:ind w:left="1066" w:hanging="357"/>
        <w:rPr>
          <w:rFonts w:ascii="Calibri" w:hAnsi="Calibri" w:cs="Calibri"/>
          <w:bCs/>
          <w:sz w:val="24"/>
          <w:szCs w:val="24"/>
        </w:rPr>
      </w:pPr>
      <w:r w:rsidRPr="00A2385D">
        <w:rPr>
          <w:rFonts w:ascii="Calibri" w:hAnsi="Calibri" w:cs="Calibri"/>
          <w:bCs/>
          <w:sz w:val="24"/>
          <w:szCs w:val="24"/>
        </w:rPr>
        <w:t xml:space="preserve">rozróżnia i opisuje symbole narodowe </w:t>
      </w:r>
      <w:r>
        <w:rPr>
          <w:rFonts w:ascii="Calibri" w:hAnsi="Calibri" w:cs="Calibri"/>
          <w:bCs/>
          <w:sz w:val="24"/>
          <w:szCs w:val="24"/>
        </w:rPr>
        <w:t>P</w:t>
      </w:r>
      <w:r w:rsidRPr="00A2385D">
        <w:rPr>
          <w:rFonts w:ascii="Calibri" w:hAnsi="Calibri" w:cs="Calibri"/>
          <w:bCs/>
          <w:sz w:val="24"/>
          <w:szCs w:val="24"/>
        </w:rPr>
        <w:t xml:space="preserve">olski (flagę, godło, hymn) oraz flagę i hymn </w:t>
      </w:r>
      <w:r>
        <w:rPr>
          <w:rFonts w:ascii="Calibri" w:hAnsi="Calibri" w:cs="Calibri"/>
          <w:bCs/>
          <w:sz w:val="24"/>
          <w:szCs w:val="24"/>
        </w:rPr>
        <w:t>U</w:t>
      </w:r>
      <w:r w:rsidRPr="00A2385D">
        <w:rPr>
          <w:rFonts w:ascii="Calibri" w:hAnsi="Calibri" w:cs="Calibri"/>
          <w:bCs/>
          <w:sz w:val="24"/>
          <w:szCs w:val="24"/>
        </w:rPr>
        <w:t xml:space="preserve">nii </w:t>
      </w:r>
      <w:r>
        <w:rPr>
          <w:rFonts w:ascii="Calibri" w:hAnsi="Calibri" w:cs="Calibri"/>
          <w:bCs/>
          <w:sz w:val="24"/>
          <w:szCs w:val="24"/>
        </w:rPr>
        <w:t>E</w:t>
      </w:r>
      <w:r w:rsidRPr="00A2385D">
        <w:rPr>
          <w:rFonts w:ascii="Calibri" w:hAnsi="Calibri" w:cs="Calibri"/>
          <w:bCs/>
          <w:sz w:val="24"/>
          <w:szCs w:val="24"/>
        </w:rPr>
        <w:t>uropejskiej</w:t>
      </w:r>
      <w:r w:rsidR="002622A0">
        <w:rPr>
          <w:rFonts w:ascii="Calibri" w:hAnsi="Calibri" w:cs="Calibri"/>
          <w:bCs/>
          <w:sz w:val="24"/>
          <w:szCs w:val="24"/>
        </w:rPr>
        <w:t>;</w:t>
      </w:r>
    </w:p>
    <w:p w14:paraId="2C6C5977" w14:textId="02AB32A2" w:rsidR="00964977" w:rsidRPr="00A2385D" w:rsidRDefault="00E53EE5" w:rsidP="009C6F0F">
      <w:pPr>
        <w:pStyle w:val="Akapitzlist"/>
        <w:numPr>
          <w:ilvl w:val="0"/>
          <w:numId w:val="41"/>
        </w:numPr>
        <w:ind w:left="1066" w:hanging="357"/>
        <w:rPr>
          <w:rFonts w:ascii="Calibri" w:hAnsi="Calibri" w:cs="Calibri"/>
          <w:bCs/>
          <w:sz w:val="24"/>
          <w:szCs w:val="24"/>
        </w:rPr>
      </w:pPr>
      <w:r w:rsidRPr="00A2385D">
        <w:rPr>
          <w:rFonts w:ascii="Calibri" w:hAnsi="Calibri" w:cs="Calibri"/>
          <w:bCs/>
          <w:sz w:val="24"/>
          <w:szCs w:val="24"/>
        </w:rPr>
        <w:t>wskazuje wybrane święta państwowe (</w:t>
      </w:r>
      <w:r w:rsidR="001779E5">
        <w:rPr>
          <w:rFonts w:ascii="Calibri" w:hAnsi="Calibri" w:cs="Calibri"/>
          <w:bCs/>
          <w:sz w:val="24"/>
          <w:szCs w:val="24"/>
        </w:rPr>
        <w:t>Narodowe Święto Niepodległości</w:t>
      </w:r>
      <w:r w:rsidRPr="00A2385D">
        <w:rPr>
          <w:rFonts w:ascii="Calibri" w:hAnsi="Calibri" w:cs="Calibri"/>
          <w:bCs/>
          <w:sz w:val="24"/>
          <w:szCs w:val="24"/>
        </w:rPr>
        <w:t xml:space="preserve">, </w:t>
      </w:r>
      <w:r w:rsidR="001779E5">
        <w:rPr>
          <w:rFonts w:ascii="Calibri" w:hAnsi="Calibri" w:cs="Calibri"/>
          <w:bCs/>
          <w:sz w:val="24"/>
          <w:szCs w:val="24"/>
        </w:rPr>
        <w:t>Dzień</w:t>
      </w:r>
      <w:r w:rsidR="001779E5" w:rsidRPr="00A2385D">
        <w:rPr>
          <w:rFonts w:ascii="Calibri" w:hAnsi="Calibri" w:cs="Calibri"/>
          <w:bCs/>
          <w:sz w:val="24"/>
          <w:szCs w:val="24"/>
        </w:rPr>
        <w:t xml:space="preserve"> </w:t>
      </w:r>
      <w:r w:rsidRPr="00A2385D">
        <w:rPr>
          <w:rFonts w:ascii="Calibri" w:hAnsi="Calibri" w:cs="Calibri"/>
          <w:bCs/>
          <w:sz w:val="24"/>
          <w:szCs w:val="24"/>
        </w:rPr>
        <w:t>Flagi</w:t>
      </w:r>
      <w:r w:rsidR="001779E5">
        <w:rPr>
          <w:rFonts w:ascii="Calibri" w:hAnsi="Calibri" w:cs="Calibri"/>
          <w:bCs/>
          <w:sz w:val="24"/>
          <w:szCs w:val="24"/>
        </w:rPr>
        <w:t xml:space="preserve"> Rzeczypospolitej Polskiej</w:t>
      </w:r>
      <w:r w:rsidRPr="00A2385D">
        <w:rPr>
          <w:rFonts w:ascii="Calibri" w:hAnsi="Calibri" w:cs="Calibri"/>
          <w:bCs/>
          <w:sz w:val="24"/>
          <w:szCs w:val="24"/>
        </w:rPr>
        <w:t xml:space="preserve">, </w:t>
      </w:r>
      <w:r w:rsidR="001779E5">
        <w:rPr>
          <w:rFonts w:ascii="Calibri" w:hAnsi="Calibri" w:cs="Calibri"/>
          <w:bCs/>
          <w:sz w:val="24"/>
          <w:szCs w:val="24"/>
        </w:rPr>
        <w:t>Święto Narodowe Trzeciego</w:t>
      </w:r>
      <w:r w:rsidR="001779E5" w:rsidRPr="00A2385D">
        <w:rPr>
          <w:rFonts w:ascii="Calibri" w:hAnsi="Calibri" w:cs="Calibri"/>
          <w:bCs/>
          <w:sz w:val="24"/>
          <w:szCs w:val="24"/>
        </w:rPr>
        <w:t xml:space="preserve"> </w:t>
      </w:r>
      <w:r w:rsidRPr="00A2385D">
        <w:rPr>
          <w:rFonts w:ascii="Calibri" w:hAnsi="Calibri" w:cs="Calibri"/>
          <w:bCs/>
          <w:sz w:val="24"/>
          <w:szCs w:val="24"/>
        </w:rPr>
        <w:t>Maja</w:t>
      </w:r>
      <w:r>
        <w:rPr>
          <w:rFonts w:ascii="Calibri" w:hAnsi="Calibri" w:cs="Calibri"/>
          <w:bCs/>
          <w:sz w:val="24"/>
          <w:szCs w:val="24"/>
        </w:rPr>
        <w:t>)</w:t>
      </w:r>
      <w:r w:rsidR="002622A0">
        <w:rPr>
          <w:rFonts w:ascii="Calibri" w:hAnsi="Calibri" w:cs="Calibri"/>
          <w:bCs/>
          <w:sz w:val="24"/>
          <w:szCs w:val="24"/>
        </w:rPr>
        <w:t>;</w:t>
      </w:r>
    </w:p>
    <w:p w14:paraId="1FB0F1D8" w14:textId="544CF6EF" w:rsidR="00EA0868" w:rsidRPr="00A2385D" w:rsidRDefault="00E53EE5" w:rsidP="009C6F0F">
      <w:pPr>
        <w:pStyle w:val="Akapitzlist"/>
        <w:numPr>
          <w:ilvl w:val="0"/>
          <w:numId w:val="41"/>
        </w:numPr>
        <w:ind w:left="1066" w:hanging="357"/>
        <w:rPr>
          <w:rFonts w:ascii="Calibri" w:hAnsi="Calibri" w:cs="Calibri"/>
          <w:bCs/>
          <w:sz w:val="24"/>
          <w:szCs w:val="24"/>
        </w:rPr>
      </w:pPr>
      <w:r w:rsidRPr="00A2385D">
        <w:rPr>
          <w:rFonts w:ascii="Calibri" w:hAnsi="Calibri" w:cs="Calibri"/>
          <w:bCs/>
          <w:sz w:val="24"/>
          <w:szCs w:val="24"/>
        </w:rPr>
        <w:t xml:space="preserve">wymienia </w:t>
      </w:r>
      <w:r>
        <w:rPr>
          <w:rFonts w:ascii="Calibri" w:hAnsi="Calibri" w:cs="Calibri"/>
          <w:bCs/>
          <w:sz w:val="24"/>
          <w:szCs w:val="24"/>
        </w:rPr>
        <w:t xml:space="preserve">niektóre </w:t>
      </w:r>
      <w:r w:rsidRPr="00A2385D">
        <w:rPr>
          <w:rFonts w:ascii="Calibri" w:hAnsi="Calibri" w:cs="Calibri"/>
          <w:bCs/>
          <w:sz w:val="24"/>
          <w:szCs w:val="24"/>
        </w:rPr>
        <w:t>tradycje i zwyczaje lokalne (</w:t>
      </w:r>
      <w:r>
        <w:rPr>
          <w:rFonts w:ascii="Calibri" w:hAnsi="Calibri" w:cs="Calibri"/>
          <w:bCs/>
          <w:sz w:val="24"/>
          <w:szCs w:val="24"/>
        </w:rPr>
        <w:t>K</w:t>
      </w:r>
      <w:r w:rsidRPr="00A2385D">
        <w:rPr>
          <w:rFonts w:ascii="Calibri" w:hAnsi="Calibri" w:cs="Calibri"/>
          <w:bCs/>
          <w:sz w:val="24"/>
          <w:szCs w:val="24"/>
        </w:rPr>
        <w:t>)</w:t>
      </w:r>
      <w:r w:rsidR="002622A0">
        <w:rPr>
          <w:rFonts w:ascii="Calibri" w:hAnsi="Calibri" w:cs="Calibri"/>
          <w:bCs/>
          <w:sz w:val="24"/>
          <w:szCs w:val="24"/>
        </w:rPr>
        <w:t>;</w:t>
      </w:r>
    </w:p>
    <w:p w14:paraId="16429F2E" w14:textId="193872DC" w:rsidR="00FE0DFD" w:rsidRPr="00A2385D" w:rsidRDefault="00E53EE5" w:rsidP="009C6F0F">
      <w:pPr>
        <w:pStyle w:val="Akapitzlist"/>
        <w:numPr>
          <w:ilvl w:val="0"/>
          <w:numId w:val="41"/>
        </w:numPr>
        <w:ind w:left="1066" w:hanging="357"/>
        <w:rPr>
          <w:rFonts w:ascii="Calibri" w:hAnsi="Calibri" w:cs="Calibri"/>
          <w:bCs/>
          <w:sz w:val="24"/>
          <w:szCs w:val="24"/>
        </w:rPr>
      </w:pPr>
      <w:r w:rsidRPr="00A2385D">
        <w:rPr>
          <w:rFonts w:ascii="Calibri" w:hAnsi="Calibri" w:cs="Calibri"/>
          <w:bCs/>
          <w:sz w:val="24"/>
          <w:szCs w:val="24"/>
        </w:rPr>
        <w:t>wyjaśnia znaczenia praw i obowiązków ucznia</w:t>
      </w:r>
      <w:r w:rsidR="002622A0">
        <w:rPr>
          <w:rFonts w:ascii="Calibri" w:hAnsi="Calibri" w:cs="Calibri"/>
          <w:bCs/>
          <w:sz w:val="24"/>
          <w:szCs w:val="24"/>
        </w:rPr>
        <w:t>;</w:t>
      </w:r>
    </w:p>
    <w:p w14:paraId="0B4E554C" w14:textId="7CC22B4B" w:rsidR="00017712" w:rsidRPr="00A2385D" w:rsidRDefault="00E53EE5" w:rsidP="009C6F0F">
      <w:pPr>
        <w:pStyle w:val="Akapitzlist"/>
        <w:numPr>
          <w:ilvl w:val="0"/>
          <w:numId w:val="41"/>
        </w:numPr>
        <w:ind w:left="1066" w:hanging="357"/>
        <w:rPr>
          <w:rFonts w:ascii="Calibri" w:hAnsi="Calibri" w:cs="Calibri"/>
          <w:bCs/>
          <w:sz w:val="24"/>
          <w:szCs w:val="24"/>
        </w:rPr>
      </w:pPr>
      <w:r w:rsidRPr="00A2385D">
        <w:rPr>
          <w:rFonts w:ascii="Calibri" w:hAnsi="Calibri" w:cs="Calibri"/>
          <w:bCs/>
          <w:sz w:val="24"/>
          <w:szCs w:val="24"/>
        </w:rPr>
        <w:t>rozróżnia polskie banknoty i monety</w:t>
      </w:r>
      <w:r w:rsidR="001779E5">
        <w:rPr>
          <w:rFonts w:ascii="Calibri" w:hAnsi="Calibri" w:cs="Calibri"/>
          <w:bCs/>
          <w:sz w:val="24"/>
          <w:szCs w:val="24"/>
        </w:rPr>
        <w:t>.</w:t>
      </w:r>
      <w:r w:rsidR="001779E5" w:rsidRPr="00A2385D">
        <w:rPr>
          <w:rFonts w:ascii="Calibri" w:hAnsi="Calibri" w:cs="Calibri"/>
          <w:bCs/>
          <w:sz w:val="24"/>
          <w:szCs w:val="24"/>
        </w:rPr>
        <w:t xml:space="preserve"> </w:t>
      </w:r>
    </w:p>
    <w:p w14:paraId="19AABA4E" w14:textId="77777777" w:rsidR="00017712" w:rsidRPr="001D44DB" w:rsidRDefault="00017712" w:rsidP="000133E3">
      <w:pPr>
        <w:pStyle w:val="Akapitzlist"/>
        <w:ind w:left="1080"/>
        <w:rPr>
          <w:rFonts w:ascii="Calibri" w:hAnsi="Calibri" w:cs="Calibri"/>
          <w:b/>
          <w:sz w:val="24"/>
          <w:szCs w:val="24"/>
        </w:rPr>
      </w:pPr>
    </w:p>
    <w:p w14:paraId="01C0317A" w14:textId="77777777" w:rsidR="009811FD" w:rsidRDefault="00B829C6" w:rsidP="001D44DB">
      <w:pPr>
        <w:pStyle w:val="Akapitzlist"/>
        <w:numPr>
          <w:ilvl w:val="0"/>
          <w:numId w:val="1"/>
        </w:numPr>
        <w:rPr>
          <w:rFonts w:ascii="Calibri" w:hAnsi="Calibri" w:cs="Calibri"/>
          <w:b/>
          <w:sz w:val="24"/>
          <w:szCs w:val="24"/>
        </w:rPr>
      </w:pPr>
      <w:r w:rsidRPr="001D44DB">
        <w:rPr>
          <w:rFonts w:ascii="Calibri" w:hAnsi="Calibri" w:cs="Calibri"/>
          <w:b/>
          <w:sz w:val="24"/>
          <w:szCs w:val="24"/>
        </w:rPr>
        <w:t>Edukacja artystyczna – plastyka</w:t>
      </w:r>
    </w:p>
    <w:p w14:paraId="2DA0A93C" w14:textId="77777777" w:rsidR="009C6F0F" w:rsidRPr="009C6F0F" w:rsidRDefault="009C6F0F">
      <w:pPr>
        <w:pStyle w:val="Akapitzlist"/>
        <w:numPr>
          <w:ilvl w:val="0"/>
          <w:numId w:val="15"/>
        </w:numPr>
        <w:ind w:left="714" w:hanging="357"/>
        <w:rPr>
          <w:rFonts w:ascii="Calibri" w:hAnsi="Calibri" w:cs="Calibri"/>
          <w:bCs/>
          <w:sz w:val="24"/>
          <w:szCs w:val="24"/>
        </w:rPr>
      </w:pPr>
      <w:r w:rsidRPr="009C6F0F">
        <w:rPr>
          <w:rFonts w:ascii="Calibri" w:hAnsi="Calibri" w:cs="Calibri"/>
          <w:bCs/>
          <w:sz w:val="24"/>
          <w:szCs w:val="24"/>
        </w:rPr>
        <w:t xml:space="preserve">Percepcja i interpretacja dzieł plastycznych – uczeń:  </w:t>
      </w:r>
    </w:p>
    <w:p w14:paraId="2C263381" w14:textId="77777777" w:rsidR="009C6F0F" w:rsidRPr="009C6F0F" w:rsidRDefault="009C6F0F" w:rsidP="009C6F0F">
      <w:pPr>
        <w:pStyle w:val="Akapitzlist"/>
        <w:ind w:left="714"/>
        <w:rPr>
          <w:rFonts w:ascii="Calibri" w:hAnsi="Calibri" w:cs="Calibri"/>
          <w:bCs/>
          <w:sz w:val="24"/>
          <w:szCs w:val="24"/>
        </w:rPr>
      </w:pPr>
      <w:r w:rsidRPr="009C6F0F">
        <w:rPr>
          <w:rFonts w:ascii="Calibri" w:hAnsi="Calibri" w:cs="Calibri"/>
          <w:bCs/>
          <w:sz w:val="24"/>
          <w:szCs w:val="24"/>
        </w:rPr>
        <w:t xml:space="preserve">a) rozpoznaje podstawowe środki wyrazu plastycznego w oglądanych dziełach (barwę, linię, kształt, fakturę);  </w:t>
      </w:r>
    </w:p>
    <w:p w14:paraId="4A17619F" w14:textId="77777777" w:rsidR="009C6F0F" w:rsidRPr="009C6F0F" w:rsidRDefault="009C6F0F" w:rsidP="009C6F0F">
      <w:pPr>
        <w:pStyle w:val="Akapitzlist"/>
        <w:ind w:left="714"/>
        <w:rPr>
          <w:rFonts w:ascii="Calibri" w:hAnsi="Calibri" w:cs="Calibri"/>
          <w:bCs/>
          <w:sz w:val="24"/>
          <w:szCs w:val="24"/>
        </w:rPr>
      </w:pPr>
      <w:r w:rsidRPr="009C6F0F">
        <w:rPr>
          <w:rFonts w:ascii="Calibri" w:hAnsi="Calibri" w:cs="Calibri"/>
          <w:bCs/>
          <w:sz w:val="24"/>
          <w:szCs w:val="24"/>
        </w:rPr>
        <w:t xml:space="preserve">b) wyróżnia na obrazach, ilustracjach itp. kształty, wielkości, położenie obiektów;  </w:t>
      </w:r>
    </w:p>
    <w:p w14:paraId="48603D27" w14:textId="77777777" w:rsidR="009C6F0F" w:rsidRPr="009C6F0F" w:rsidRDefault="009C6F0F" w:rsidP="009C6F0F">
      <w:pPr>
        <w:pStyle w:val="Akapitzlist"/>
        <w:ind w:left="714"/>
        <w:rPr>
          <w:rFonts w:ascii="Calibri" w:hAnsi="Calibri" w:cs="Calibri"/>
          <w:bCs/>
          <w:sz w:val="24"/>
          <w:szCs w:val="24"/>
        </w:rPr>
      </w:pPr>
      <w:r w:rsidRPr="009C6F0F">
        <w:rPr>
          <w:rFonts w:ascii="Calibri" w:hAnsi="Calibri" w:cs="Calibri"/>
          <w:bCs/>
          <w:sz w:val="24"/>
          <w:szCs w:val="24"/>
        </w:rPr>
        <w:t xml:space="preserve">c) wyróżnia rytmy i kompozycje na przedmiotach użytkowych oraz układa je wg wzoru;  </w:t>
      </w:r>
    </w:p>
    <w:p w14:paraId="1A63321F" w14:textId="77777777" w:rsidR="009C6F0F" w:rsidRPr="009C6F0F" w:rsidRDefault="009C6F0F" w:rsidP="009C6F0F">
      <w:pPr>
        <w:pStyle w:val="Akapitzlist"/>
        <w:ind w:left="714"/>
        <w:rPr>
          <w:rFonts w:ascii="Calibri" w:hAnsi="Calibri" w:cs="Calibri"/>
          <w:bCs/>
          <w:sz w:val="24"/>
          <w:szCs w:val="24"/>
        </w:rPr>
      </w:pPr>
      <w:r w:rsidRPr="009C6F0F">
        <w:rPr>
          <w:rFonts w:ascii="Calibri" w:hAnsi="Calibri" w:cs="Calibri"/>
          <w:bCs/>
          <w:sz w:val="24"/>
          <w:szCs w:val="24"/>
        </w:rPr>
        <w:t xml:space="preserve">d) nazywa emocje wywołane przez dzieło sztuki (K);  </w:t>
      </w:r>
    </w:p>
    <w:p w14:paraId="2A98B524" w14:textId="77777777" w:rsidR="009C6F0F" w:rsidRDefault="009C6F0F" w:rsidP="009C6F0F">
      <w:pPr>
        <w:pStyle w:val="Akapitzlist"/>
        <w:ind w:left="714"/>
        <w:rPr>
          <w:rFonts w:ascii="Calibri" w:hAnsi="Calibri" w:cs="Calibri"/>
          <w:bCs/>
          <w:sz w:val="24"/>
          <w:szCs w:val="24"/>
        </w:rPr>
      </w:pPr>
      <w:r w:rsidRPr="009C6F0F">
        <w:rPr>
          <w:rFonts w:ascii="Calibri" w:hAnsi="Calibri" w:cs="Calibri"/>
          <w:bCs/>
          <w:sz w:val="24"/>
          <w:szCs w:val="24"/>
        </w:rPr>
        <w:t xml:space="preserve">e) opisuje wybrane dzieła sztuki: np. obrazy, rzeźby, fotografie, ilustracje, filmy (K);  </w:t>
      </w:r>
    </w:p>
    <w:p w14:paraId="3C765C40" w14:textId="77777777" w:rsidR="009C6F0F" w:rsidRPr="009C6F0F" w:rsidRDefault="009C6F0F" w:rsidP="009C6F0F">
      <w:pPr>
        <w:pStyle w:val="Akapitzlist"/>
        <w:ind w:left="714"/>
        <w:rPr>
          <w:rFonts w:ascii="Calibri" w:hAnsi="Calibri" w:cs="Calibri"/>
          <w:b/>
          <w:sz w:val="24"/>
          <w:szCs w:val="24"/>
        </w:rPr>
      </w:pPr>
      <w:r w:rsidRPr="009C6F0F">
        <w:rPr>
          <w:rFonts w:ascii="Calibri" w:hAnsi="Calibri" w:cs="Calibri"/>
          <w:bCs/>
          <w:sz w:val="24"/>
          <w:szCs w:val="24"/>
        </w:rPr>
        <w:t>f) ustala różnice i podobieństwa w wyglądzie tego samego przedmiotu w zależności od punktu widzenia (położenia obserwatora)</w:t>
      </w:r>
    </w:p>
    <w:p w14:paraId="536CEA34" w14:textId="11567294" w:rsidR="00CE4B09" w:rsidRPr="003157F5" w:rsidRDefault="00CE4B09" w:rsidP="009C6F0F">
      <w:pPr>
        <w:pStyle w:val="Akapitzlist"/>
        <w:numPr>
          <w:ilvl w:val="0"/>
          <w:numId w:val="15"/>
        </w:numPr>
        <w:ind w:left="714" w:hanging="357"/>
        <w:rPr>
          <w:rFonts w:ascii="Calibri" w:hAnsi="Calibri" w:cs="Calibri"/>
          <w:b/>
          <w:sz w:val="24"/>
          <w:szCs w:val="24"/>
        </w:rPr>
      </w:pPr>
      <w:r w:rsidRPr="003157F5">
        <w:rPr>
          <w:rFonts w:ascii="Calibri" w:hAnsi="Calibri" w:cs="Calibri"/>
          <w:b/>
          <w:sz w:val="24"/>
          <w:szCs w:val="24"/>
        </w:rPr>
        <w:t xml:space="preserve">Twórcze działania plastyczne </w:t>
      </w:r>
      <w:r w:rsidR="001779E5">
        <w:rPr>
          <w:rFonts w:ascii="Calibri" w:hAnsi="Calibri" w:cs="Calibri"/>
          <w:b/>
          <w:sz w:val="24"/>
          <w:szCs w:val="24"/>
        </w:rPr>
        <w:t>–</w:t>
      </w:r>
      <w:r w:rsidR="003157F5" w:rsidRPr="003157F5">
        <w:rPr>
          <w:rFonts w:ascii="Calibri" w:hAnsi="Calibri" w:cs="Calibri"/>
          <w:b/>
          <w:sz w:val="24"/>
          <w:szCs w:val="24"/>
        </w:rPr>
        <w:t xml:space="preserve"> </w:t>
      </w:r>
      <w:r w:rsidRPr="003157F5">
        <w:rPr>
          <w:rFonts w:ascii="Calibri" w:hAnsi="Calibri" w:cs="Calibri"/>
          <w:b/>
          <w:sz w:val="24"/>
          <w:szCs w:val="24"/>
        </w:rPr>
        <w:t>uczeń:</w:t>
      </w:r>
    </w:p>
    <w:p w14:paraId="2F13B018" w14:textId="52613F8A" w:rsidR="00CE4B09" w:rsidRDefault="003157F5" w:rsidP="009C6F0F">
      <w:pPr>
        <w:pStyle w:val="Akapitzlist"/>
        <w:numPr>
          <w:ilvl w:val="0"/>
          <w:numId w:val="16"/>
        </w:numPr>
        <w:ind w:left="1066" w:hanging="357"/>
        <w:rPr>
          <w:rFonts w:ascii="Calibri" w:hAnsi="Calibri" w:cs="Calibri"/>
          <w:bCs/>
          <w:sz w:val="24"/>
          <w:szCs w:val="24"/>
        </w:rPr>
      </w:pPr>
      <w:r>
        <w:rPr>
          <w:rFonts w:ascii="Calibri" w:hAnsi="Calibri" w:cs="Calibri"/>
          <w:bCs/>
          <w:sz w:val="24"/>
          <w:szCs w:val="24"/>
        </w:rPr>
        <w:t>tworzy prace plastyczne inspirowane motywem, wzorem lub obserwacją</w:t>
      </w:r>
      <w:r w:rsidR="002622A0">
        <w:rPr>
          <w:rFonts w:ascii="Calibri" w:hAnsi="Calibri" w:cs="Calibri"/>
          <w:bCs/>
          <w:sz w:val="24"/>
          <w:szCs w:val="24"/>
        </w:rPr>
        <w:t>;</w:t>
      </w:r>
    </w:p>
    <w:p w14:paraId="1C6DA65E" w14:textId="5CAA4E85" w:rsidR="00F6612E" w:rsidRPr="00F6612E" w:rsidRDefault="003157F5" w:rsidP="009C6F0F">
      <w:pPr>
        <w:pStyle w:val="Akapitzlist"/>
        <w:numPr>
          <w:ilvl w:val="0"/>
          <w:numId w:val="16"/>
        </w:numPr>
        <w:spacing w:after="0"/>
        <w:ind w:left="1066" w:hanging="357"/>
        <w:rPr>
          <w:rFonts w:ascii="Calibri" w:hAnsi="Calibri" w:cs="Calibri"/>
          <w:bCs/>
          <w:sz w:val="24"/>
          <w:szCs w:val="24"/>
        </w:rPr>
      </w:pPr>
      <w:r>
        <w:rPr>
          <w:rFonts w:ascii="Calibri" w:hAnsi="Calibri" w:cs="Calibri"/>
          <w:bCs/>
          <w:sz w:val="24"/>
          <w:szCs w:val="24"/>
        </w:rPr>
        <w:t>stosuje podstawowe techniki plastyczne (rysunek, malarstwo, grafikę, kolaż)</w:t>
      </w:r>
      <w:r w:rsidR="00F6612E">
        <w:rPr>
          <w:rFonts w:ascii="Calibri" w:hAnsi="Calibri" w:cs="Calibri"/>
          <w:bCs/>
          <w:sz w:val="24"/>
          <w:szCs w:val="24"/>
        </w:rPr>
        <w:t xml:space="preserve"> </w:t>
      </w:r>
      <w:r w:rsidR="001779E5">
        <w:rPr>
          <w:rFonts w:ascii="Calibri" w:hAnsi="Calibri" w:cs="Calibri"/>
          <w:bCs/>
          <w:sz w:val="24"/>
          <w:szCs w:val="24"/>
        </w:rPr>
        <w:t xml:space="preserve">– </w:t>
      </w:r>
      <w:r w:rsidR="00F6612E" w:rsidRPr="00F6612E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>wydziera, wycina składa, przylepia, wykorzystuje różnego rodzaju materiały (np. gazetę, papier kolorowy, tkaniny itp.)</w:t>
      </w:r>
      <w:r w:rsidR="002622A0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>;</w:t>
      </w:r>
    </w:p>
    <w:p w14:paraId="4511E4A6" w14:textId="0C933024" w:rsidR="003157F5" w:rsidRPr="00A1301E" w:rsidRDefault="003157F5" w:rsidP="009C6F0F">
      <w:pPr>
        <w:numPr>
          <w:ilvl w:val="0"/>
          <w:numId w:val="16"/>
        </w:numPr>
        <w:spacing w:after="0" w:line="240" w:lineRule="auto"/>
        <w:ind w:left="1066" w:hanging="357"/>
        <w:contextualSpacing/>
        <w:jc w:val="both"/>
        <w:rPr>
          <w:rFonts w:ascii="Calibri" w:eastAsia="Times New Roman" w:hAnsi="Calibri" w:cs="Calibri"/>
          <w:color w:val="000000"/>
          <w:sz w:val="24"/>
          <w:szCs w:val="24"/>
          <w:lang w:eastAsia="pl-PL"/>
        </w:rPr>
      </w:pPr>
      <w:r w:rsidRPr="00A1301E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>stosuje różne narzędzia do wykonania prac plastycznych: kredki, kredę, ołówek, pędzle, farby</w:t>
      </w:r>
      <w:r w:rsidR="002622A0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>;</w:t>
      </w:r>
    </w:p>
    <w:p w14:paraId="1C72A23F" w14:textId="05AA972B" w:rsidR="003157F5" w:rsidRPr="00A1301E" w:rsidRDefault="003157F5" w:rsidP="009C6F0F">
      <w:pPr>
        <w:numPr>
          <w:ilvl w:val="0"/>
          <w:numId w:val="16"/>
        </w:numPr>
        <w:spacing w:after="0" w:line="240" w:lineRule="auto"/>
        <w:ind w:left="1066" w:hanging="357"/>
        <w:contextualSpacing/>
        <w:jc w:val="both"/>
        <w:rPr>
          <w:rFonts w:ascii="Calibri" w:eastAsia="Times New Roman" w:hAnsi="Calibri" w:cs="Calibri"/>
          <w:color w:val="000000"/>
          <w:sz w:val="24"/>
          <w:szCs w:val="24"/>
          <w:lang w:eastAsia="pl-PL"/>
        </w:rPr>
      </w:pPr>
      <w:r w:rsidRPr="00A1301E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lastRenderedPageBreak/>
        <w:t>modeluje z plasteliny, modeliny, masy papierowej</w:t>
      </w:r>
      <w:r w:rsidR="00961A0A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>.</w:t>
      </w:r>
    </w:p>
    <w:p w14:paraId="74CDAAC6" w14:textId="0E2059FF" w:rsidR="00B400A3" w:rsidRPr="00B400A3" w:rsidRDefault="00B400A3" w:rsidP="009C6F0F">
      <w:pPr>
        <w:pStyle w:val="Akapitzlist"/>
        <w:numPr>
          <w:ilvl w:val="0"/>
          <w:numId w:val="15"/>
        </w:numPr>
        <w:ind w:left="714" w:hanging="357"/>
        <w:rPr>
          <w:rFonts w:ascii="Calibri" w:hAnsi="Calibri" w:cs="Calibri"/>
          <w:b/>
          <w:sz w:val="24"/>
          <w:szCs w:val="24"/>
        </w:rPr>
      </w:pPr>
      <w:r w:rsidRPr="00B400A3">
        <w:rPr>
          <w:rFonts w:ascii="Calibri" w:hAnsi="Calibri" w:cs="Calibri"/>
          <w:b/>
          <w:sz w:val="24"/>
          <w:szCs w:val="24"/>
        </w:rPr>
        <w:t>Kształcenie wrażliwości estetycznej</w:t>
      </w:r>
      <w:r w:rsidR="00961A0A">
        <w:rPr>
          <w:rFonts w:ascii="Calibri" w:hAnsi="Calibri" w:cs="Calibri"/>
          <w:b/>
          <w:sz w:val="24"/>
          <w:szCs w:val="24"/>
        </w:rPr>
        <w:t xml:space="preserve"> – uczeń:</w:t>
      </w:r>
    </w:p>
    <w:p w14:paraId="032D3A14" w14:textId="61649FB6" w:rsidR="00812D2D" w:rsidRPr="00B400A3" w:rsidRDefault="003157F5" w:rsidP="009C6F0F">
      <w:pPr>
        <w:pStyle w:val="Akapitzlist"/>
        <w:numPr>
          <w:ilvl w:val="0"/>
          <w:numId w:val="17"/>
        </w:numPr>
        <w:spacing w:after="0"/>
        <w:ind w:left="1066" w:hanging="357"/>
        <w:rPr>
          <w:rFonts w:ascii="Calibri" w:hAnsi="Calibri" w:cs="Calibri"/>
          <w:bCs/>
          <w:sz w:val="24"/>
          <w:szCs w:val="24"/>
        </w:rPr>
      </w:pPr>
      <w:r w:rsidRPr="00B400A3">
        <w:rPr>
          <w:rFonts w:ascii="Calibri" w:hAnsi="Calibri" w:cs="Calibri"/>
          <w:bCs/>
          <w:sz w:val="24"/>
          <w:szCs w:val="24"/>
        </w:rPr>
        <w:t>planuje etapy pracy plastycznej</w:t>
      </w:r>
      <w:r w:rsidR="002622A0">
        <w:rPr>
          <w:rFonts w:ascii="Calibri" w:hAnsi="Calibri" w:cs="Calibri"/>
          <w:bCs/>
          <w:sz w:val="24"/>
          <w:szCs w:val="24"/>
        </w:rPr>
        <w:t>;</w:t>
      </w:r>
    </w:p>
    <w:p w14:paraId="69BD1A54" w14:textId="7C760809" w:rsidR="00A1301E" w:rsidRPr="00B400A3" w:rsidRDefault="00A1301E" w:rsidP="009C6F0F">
      <w:pPr>
        <w:numPr>
          <w:ilvl w:val="0"/>
          <w:numId w:val="17"/>
        </w:numPr>
        <w:spacing w:after="0" w:line="240" w:lineRule="auto"/>
        <w:ind w:left="1066" w:hanging="357"/>
        <w:contextualSpacing/>
        <w:jc w:val="both"/>
        <w:rPr>
          <w:rFonts w:ascii="Calibri" w:eastAsia="Times New Roman" w:hAnsi="Calibri" w:cs="Calibri"/>
          <w:color w:val="000000"/>
          <w:sz w:val="24"/>
          <w:szCs w:val="24"/>
          <w:lang w:eastAsia="pl-PL"/>
        </w:rPr>
      </w:pPr>
      <w:r w:rsidRPr="00B400A3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>poszerza stosowaną gamę barw,</w:t>
      </w:r>
      <w:r w:rsidR="00F6612E" w:rsidRPr="00B400A3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 xml:space="preserve"> </w:t>
      </w:r>
      <w:r w:rsidRPr="00B400A3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>stara się prawidłowo rozmieścić elementy na płaszczyźnie</w:t>
      </w:r>
      <w:r w:rsidR="002622A0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>;</w:t>
      </w:r>
    </w:p>
    <w:p w14:paraId="16A8081F" w14:textId="2B25C646" w:rsidR="00A1301E" w:rsidRDefault="00A1301E" w:rsidP="009C6F0F">
      <w:pPr>
        <w:numPr>
          <w:ilvl w:val="0"/>
          <w:numId w:val="17"/>
        </w:numPr>
        <w:spacing w:after="0" w:line="240" w:lineRule="auto"/>
        <w:ind w:left="1066" w:hanging="357"/>
        <w:contextualSpacing/>
        <w:jc w:val="both"/>
        <w:rPr>
          <w:rFonts w:ascii="Calibri" w:eastAsia="Times New Roman" w:hAnsi="Calibri" w:cs="Calibri"/>
          <w:color w:val="000000"/>
          <w:sz w:val="24"/>
          <w:szCs w:val="24"/>
          <w:lang w:eastAsia="pl-PL"/>
        </w:rPr>
      </w:pPr>
      <w:r w:rsidRPr="00B400A3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>stara się estetycznie wykonywać prace plastyczne i techniczne</w:t>
      </w:r>
      <w:r w:rsidR="00DB457B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>.</w:t>
      </w:r>
    </w:p>
    <w:p w14:paraId="676658D5" w14:textId="77777777" w:rsidR="00DB457B" w:rsidRPr="00B400A3" w:rsidRDefault="00DB457B" w:rsidP="00DB457B">
      <w:pPr>
        <w:spacing w:after="0" w:line="240" w:lineRule="auto"/>
        <w:ind w:left="720"/>
        <w:contextualSpacing/>
        <w:jc w:val="both"/>
        <w:rPr>
          <w:rFonts w:ascii="Calibri" w:eastAsia="Times New Roman" w:hAnsi="Calibri" w:cs="Calibri"/>
          <w:color w:val="000000"/>
          <w:sz w:val="24"/>
          <w:szCs w:val="24"/>
          <w:lang w:eastAsia="pl-PL"/>
        </w:rPr>
      </w:pPr>
    </w:p>
    <w:p w14:paraId="08F6334D" w14:textId="5CC6E491" w:rsidR="004E63FD" w:rsidRDefault="009811FD" w:rsidP="001D44DB">
      <w:pPr>
        <w:pStyle w:val="Akapitzlist"/>
        <w:numPr>
          <w:ilvl w:val="0"/>
          <w:numId w:val="1"/>
        </w:numPr>
        <w:rPr>
          <w:rFonts w:ascii="Calibri" w:hAnsi="Calibri" w:cs="Calibri"/>
          <w:b/>
          <w:sz w:val="24"/>
          <w:szCs w:val="24"/>
        </w:rPr>
      </w:pPr>
      <w:r>
        <w:rPr>
          <w:rFonts w:ascii="Calibri" w:hAnsi="Calibri" w:cs="Calibri"/>
          <w:b/>
          <w:sz w:val="24"/>
          <w:szCs w:val="24"/>
        </w:rPr>
        <w:t>Edukacja artystyczna</w:t>
      </w:r>
      <w:r w:rsidR="00466439">
        <w:rPr>
          <w:rFonts w:ascii="Calibri" w:hAnsi="Calibri" w:cs="Calibri"/>
          <w:b/>
          <w:sz w:val="24"/>
          <w:szCs w:val="24"/>
        </w:rPr>
        <w:t xml:space="preserve"> rytmika </w:t>
      </w:r>
      <w:r w:rsidR="00B829C6" w:rsidRPr="001D44DB">
        <w:rPr>
          <w:rFonts w:ascii="Calibri" w:hAnsi="Calibri" w:cs="Calibri"/>
          <w:b/>
          <w:sz w:val="24"/>
          <w:szCs w:val="24"/>
        </w:rPr>
        <w:t>i muzyka</w:t>
      </w:r>
    </w:p>
    <w:p w14:paraId="48833A68" w14:textId="571F430B" w:rsidR="00D00626" w:rsidRPr="0029753E" w:rsidRDefault="00880C7B" w:rsidP="009C6F0F">
      <w:pPr>
        <w:pStyle w:val="Akapitzlist"/>
        <w:numPr>
          <w:ilvl w:val="0"/>
          <w:numId w:val="10"/>
        </w:numPr>
        <w:autoSpaceDE w:val="0"/>
        <w:autoSpaceDN w:val="0"/>
        <w:adjustRightInd w:val="0"/>
        <w:spacing w:after="0" w:line="240" w:lineRule="auto"/>
        <w:ind w:left="714" w:hanging="357"/>
        <w:rPr>
          <w:rFonts w:ascii="Calibri" w:eastAsia="TimesNewRoman" w:hAnsi="Calibri" w:cs="Calibri"/>
          <w:b/>
          <w:color w:val="232323"/>
          <w:sz w:val="24"/>
          <w:szCs w:val="24"/>
        </w:rPr>
      </w:pPr>
      <w:r>
        <w:rPr>
          <w:rFonts w:ascii="Calibri" w:hAnsi="Calibri" w:cs="Calibri"/>
          <w:b/>
          <w:sz w:val="24"/>
          <w:szCs w:val="24"/>
        </w:rPr>
        <w:t xml:space="preserve">Percepcja i interpretacja </w:t>
      </w:r>
      <w:r w:rsidR="00D00626" w:rsidRPr="0029753E">
        <w:rPr>
          <w:rFonts w:ascii="Calibri" w:hAnsi="Calibri" w:cs="Calibri"/>
          <w:b/>
          <w:sz w:val="24"/>
          <w:szCs w:val="24"/>
        </w:rPr>
        <w:t>muzyki</w:t>
      </w:r>
      <w:r w:rsidR="00D00626" w:rsidRPr="0029753E">
        <w:rPr>
          <w:rFonts w:ascii="Calibri" w:eastAsia="TimesNewRoman" w:hAnsi="Calibri" w:cs="Calibri"/>
          <w:b/>
          <w:color w:val="232323"/>
          <w:sz w:val="24"/>
          <w:szCs w:val="24"/>
        </w:rPr>
        <w:t xml:space="preserve"> </w:t>
      </w:r>
      <w:r w:rsidR="00961A0A">
        <w:rPr>
          <w:rFonts w:ascii="Calibri" w:eastAsia="TimesNewRoman" w:hAnsi="Calibri" w:cs="Calibri"/>
          <w:b/>
          <w:color w:val="232323"/>
          <w:sz w:val="24"/>
          <w:szCs w:val="24"/>
        </w:rPr>
        <w:t>–</w:t>
      </w:r>
      <w:r>
        <w:rPr>
          <w:rFonts w:ascii="Calibri" w:eastAsia="TimesNewRoman" w:hAnsi="Calibri" w:cs="Calibri"/>
          <w:b/>
          <w:color w:val="232323"/>
          <w:sz w:val="24"/>
          <w:szCs w:val="24"/>
        </w:rPr>
        <w:t xml:space="preserve"> </w:t>
      </w:r>
      <w:r w:rsidR="00D00626" w:rsidRPr="0029753E">
        <w:rPr>
          <w:rFonts w:ascii="Calibri" w:eastAsia="TimesNewRoman" w:hAnsi="Calibri" w:cs="Calibri"/>
          <w:b/>
          <w:color w:val="232323"/>
          <w:sz w:val="24"/>
          <w:szCs w:val="24"/>
        </w:rPr>
        <w:t>uczeń:</w:t>
      </w:r>
    </w:p>
    <w:p w14:paraId="6D648A16" w14:textId="655BEDE9" w:rsidR="00D00626" w:rsidRPr="0029753E" w:rsidRDefault="00D00626" w:rsidP="009C6F0F">
      <w:pPr>
        <w:pStyle w:val="Akapitzlist"/>
        <w:numPr>
          <w:ilvl w:val="0"/>
          <w:numId w:val="9"/>
        </w:numPr>
        <w:autoSpaceDE w:val="0"/>
        <w:autoSpaceDN w:val="0"/>
        <w:adjustRightInd w:val="0"/>
        <w:spacing w:after="0" w:line="240" w:lineRule="auto"/>
        <w:ind w:left="1066" w:hanging="357"/>
        <w:rPr>
          <w:rFonts w:ascii="Calibri" w:eastAsia="TimesNewRoman" w:hAnsi="Calibri" w:cs="Calibri"/>
          <w:color w:val="232323"/>
          <w:sz w:val="24"/>
          <w:szCs w:val="24"/>
        </w:rPr>
      </w:pPr>
      <w:r w:rsidRPr="0029753E">
        <w:rPr>
          <w:rFonts w:ascii="Calibri" w:eastAsia="TimesNewRoman" w:hAnsi="Calibri" w:cs="Calibri"/>
          <w:color w:val="232323"/>
          <w:sz w:val="24"/>
          <w:szCs w:val="24"/>
        </w:rPr>
        <w:t>słucha, poszukuje źródeł dźwięku i je identyfikuje</w:t>
      </w:r>
      <w:r w:rsidR="002622A0">
        <w:rPr>
          <w:rFonts w:ascii="Calibri" w:eastAsia="TimesNewRoman" w:hAnsi="Calibri" w:cs="Calibri"/>
          <w:color w:val="232323"/>
          <w:sz w:val="24"/>
          <w:szCs w:val="24"/>
        </w:rPr>
        <w:t>;</w:t>
      </w:r>
    </w:p>
    <w:p w14:paraId="451253D2" w14:textId="12C2F996" w:rsidR="00D00626" w:rsidRPr="0029753E" w:rsidRDefault="00D00626" w:rsidP="009C6F0F">
      <w:pPr>
        <w:pStyle w:val="Akapitzlist"/>
        <w:numPr>
          <w:ilvl w:val="0"/>
          <w:numId w:val="9"/>
        </w:numPr>
        <w:autoSpaceDE w:val="0"/>
        <w:autoSpaceDN w:val="0"/>
        <w:adjustRightInd w:val="0"/>
        <w:spacing w:after="0" w:line="240" w:lineRule="auto"/>
        <w:ind w:left="1066" w:hanging="357"/>
        <w:rPr>
          <w:rFonts w:ascii="Calibri" w:eastAsia="TimesNewRoman" w:hAnsi="Calibri" w:cs="Calibri"/>
          <w:color w:val="232323"/>
          <w:sz w:val="24"/>
          <w:szCs w:val="24"/>
        </w:rPr>
      </w:pPr>
      <w:r w:rsidRPr="0029753E">
        <w:rPr>
          <w:rFonts w:ascii="Calibri" w:eastAsia="TimesNewRoman" w:hAnsi="Calibri" w:cs="Calibri"/>
          <w:color w:val="232323"/>
          <w:sz w:val="24"/>
          <w:szCs w:val="24"/>
        </w:rPr>
        <w:t>słucha muzyki w połączeniu z aktywnością ruchową, gestami dźwiękotwórczymi: klaskanie, pstrykanie, tupanie, uderzanie o uda itp.</w:t>
      </w:r>
      <w:r w:rsidR="002622A0">
        <w:rPr>
          <w:rFonts w:ascii="Calibri" w:eastAsia="TimesNewRoman" w:hAnsi="Calibri" w:cs="Calibri"/>
          <w:color w:val="232323"/>
          <w:sz w:val="24"/>
          <w:szCs w:val="24"/>
        </w:rPr>
        <w:t>;</w:t>
      </w:r>
    </w:p>
    <w:p w14:paraId="6B26736E" w14:textId="5CED9F38" w:rsidR="00D00626" w:rsidRPr="0029753E" w:rsidRDefault="00D00626" w:rsidP="009C6F0F">
      <w:pPr>
        <w:pStyle w:val="Akapitzlist"/>
        <w:widowControl w:val="0"/>
        <w:numPr>
          <w:ilvl w:val="0"/>
          <w:numId w:val="9"/>
        </w:numPr>
        <w:suppressAutoHyphens/>
        <w:autoSpaceDN w:val="0"/>
        <w:spacing w:after="0" w:line="240" w:lineRule="auto"/>
        <w:ind w:left="1066" w:hanging="357"/>
        <w:textAlignment w:val="baseline"/>
        <w:rPr>
          <w:rFonts w:ascii="Calibri" w:eastAsia="TimesNewRoman" w:hAnsi="Calibri" w:cs="Calibri"/>
          <w:color w:val="232323"/>
          <w:sz w:val="24"/>
          <w:szCs w:val="24"/>
        </w:rPr>
      </w:pPr>
      <w:r w:rsidRPr="0029753E">
        <w:rPr>
          <w:rFonts w:ascii="Calibri" w:eastAsia="TimesNewRoman" w:hAnsi="Calibri" w:cs="Calibri"/>
          <w:color w:val="232323"/>
          <w:sz w:val="24"/>
          <w:szCs w:val="24"/>
        </w:rPr>
        <w:t>reaguje na sygnały muzyczne w różnych sytuacjach zadaniowych</w:t>
      </w:r>
      <w:r w:rsidR="002622A0">
        <w:rPr>
          <w:rFonts w:ascii="Calibri" w:eastAsia="TimesNewRoman" w:hAnsi="Calibri" w:cs="Calibri"/>
          <w:color w:val="232323"/>
          <w:sz w:val="24"/>
          <w:szCs w:val="24"/>
        </w:rPr>
        <w:t>;</w:t>
      </w:r>
    </w:p>
    <w:p w14:paraId="3D27427D" w14:textId="23021C3C" w:rsidR="00D00626" w:rsidRPr="0029753E" w:rsidRDefault="00D00626" w:rsidP="009C6F0F">
      <w:pPr>
        <w:pStyle w:val="Akapitzlist"/>
        <w:numPr>
          <w:ilvl w:val="0"/>
          <w:numId w:val="9"/>
        </w:numPr>
        <w:autoSpaceDE w:val="0"/>
        <w:autoSpaceDN w:val="0"/>
        <w:adjustRightInd w:val="0"/>
        <w:spacing w:after="0" w:line="240" w:lineRule="auto"/>
        <w:ind w:left="1066" w:hanging="357"/>
        <w:rPr>
          <w:rFonts w:ascii="Calibri" w:eastAsia="TimesNewRoman" w:hAnsi="Calibri" w:cs="Calibri"/>
          <w:color w:val="232323"/>
          <w:sz w:val="24"/>
          <w:szCs w:val="24"/>
        </w:rPr>
      </w:pPr>
      <w:r w:rsidRPr="0029753E">
        <w:rPr>
          <w:rFonts w:ascii="Calibri" w:eastAsia="TimesNewRoman" w:hAnsi="Calibri" w:cs="Calibri"/>
          <w:color w:val="232323"/>
          <w:sz w:val="24"/>
          <w:szCs w:val="24"/>
        </w:rPr>
        <w:t>odróżnia dźwięki muzyki, np. wysokie – niskie, długie – krótkie, ciche – głośne, głosy</w:t>
      </w:r>
      <w:r w:rsidR="002622A0">
        <w:rPr>
          <w:rFonts w:ascii="Calibri" w:eastAsia="TimesNewRoman" w:hAnsi="Calibri" w:cs="Calibri"/>
          <w:color w:val="232323"/>
          <w:sz w:val="24"/>
          <w:szCs w:val="24"/>
        </w:rPr>
        <w:t>;</w:t>
      </w:r>
    </w:p>
    <w:p w14:paraId="4F9269F0" w14:textId="1BA3804F" w:rsidR="00786A44" w:rsidRPr="0029753E" w:rsidRDefault="00D00626" w:rsidP="009C6F0F">
      <w:pPr>
        <w:pStyle w:val="Akapitzlist"/>
        <w:numPr>
          <w:ilvl w:val="0"/>
          <w:numId w:val="9"/>
        </w:numPr>
        <w:autoSpaceDE w:val="0"/>
        <w:autoSpaceDN w:val="0"/>
        <w:adjustRightInd w:val="0"/>
        <w:spacing w:after="0" w:line="240" w:lineRule="auto"/>
        <w:ind w:left="1066" w:hanging="357"/>
        <w:rPr>
          <w:rFonts w:ascii="Calibri" w:eastAsia="TimesNewRoman" w:hAnsi="Calibri" w:cs="Calibri"/>
          <w:color w:val="232323"/>
          <w:sz w:val="24"/>
          <w:szCs w:val="24"/>
        </w:rPr>
      </w:pPr>
      <w:r w:rsidRPr="0029753E">
        <w:rPr>
          <w:rFonts w:ascii="Calibri" w:eastAsia="TimesNewRoman" w:hAnsi="Calibri" w:cs="Calibri"/>
          <w:color w:val="232323"/>
          <w:sz w:val="24"/>
          <w:szCs w:val="24"/>
        </w:rPr>
        <w:t>rozróżnia na podstawie słuchanego utworu muzykę: smutną, wesołą, skoczną itp</w:t>
      </w:r>
      <w:r w:rsidR="00700BBD" w:rsidRPr="0029753E">
        <w:rPr>
          <w:rFonts w:ascii="Calibri" w:eastAsia="TimesNewRoman" w:hAnsi="Calibri" w:cs="Calibri"/>
          <w:color w:val="232323"/>
          <w:sz w:val="24"/>
          <w:szCs w:val="24"/>
        </w:rPr>
        <w:t>.</w:t>
      </w:r>
      <w:r w:rsidR="002622A0">
        <w:rPr>
          <w:rFonts w:ascii="Calibri" w:eastAsia="TimesNewRoman" w:hAnsi="Calibri" w:cs="Calibri"/>
          <w:color w:val="232323"/>
          <w:sz w:val="24"/>
          <w:szCs w:val="24"/>
        </w:rPr>
        <w:t>;</w:t>
      </w:r>
    </w:p>
    <w:p w14:paraId="664A3D69" w14:textId="076F3008" w:rsidR="00466439" w:rsidRPr="0029753E" w:rsidRDefault="00D00626" w:rsidP="009C6F0F">
      <w:pPr>
        <w:pStyle w:val="Akapitzlist"/>
        <w:numPr>
          <w:ilvl w:val="0"/>
          <w:numId w:val="9"/>
        </w:numPr>
        <w:autoSpaceDE w:val="0"/>
        <w:autoSpaceDN w:val="0"/>
        <w:adjustRightInd w:val="0"/>
        <w:spacing w:after="0" w:line="240" w:lineRule="auto"/>
        <w:ind w:left="1066" w:hanging="357"/>
        <w:rPr>
          <w:rFonts w:ascii="Calibri" w:eastAsia="TimesNewRoman" w:hAnsi="Calibri" w:cs="Calibri"/>
          <w:color w:val="232323"/>
          <w:sz w:val="24"/>
          <w:szCs w:val="24"/>
        </w:rPr>
      </w:pPr>
      <w:r w:rsidRPr="0029753E">
        <w:rPr>
          <w:rFonts w:ascii="Calibri" w:eastAsia="TimesNewRoman" w:hAnsi="Calibri" w:cs="Calibri"/>
          <w:color w:val="232323"/>
          <w:sz w:val="24"/>
          <w:szCs w:val="24"/>
        </w:rPr>
        <w:t>słucha w skupieniu krótkich utworów muzycznych.</w:t>
      </w:r>
    </w:p>
    <w:p w14:paraId="6B84089A" w14:textId="1EF6207B" w:rsidR="00D02FAC" w:rsidRPr="00D06E1A" w:rsidRDefault="001D40BA" w:rsidP="009C6F0F">
      <w:pPr>
        <w:pStyle w:val="Akapitzlist"/>
        <w:numPr>
          <w:ilvl w:val="0"/>
          <w:numId w:val="10"/>
        </w:numPr>
        <w:autoSpaceDE w:val="0"/>
        <w:autoSpaceDN w:val="0"/>
        <w:adjustRightInd w:val="0"/>
        <w:spacing w:after="0" w:line="240" w:lineRule="auto"/>
        <w:ind w:left="714" w:hanging="357"/>
        <w:rPr>
          <w:rFonts w:ascii="Calibri" w:eastAsia="TimesNewRoman" w:hAnsi="Calibri" w:cs="Calibri"/>
          <w:b/>
          <w:sz w:val="24"/>
          <w:szCs w:val="24"/>
        </w:rPr>
      </w:pPr>
      <w:r w:rsidRPr="00D06E1A">
        <w:rPr>
          <w:rFonts w:ascii="Calibri" w:hAnsi="Calibri" w:cs="Calibri"/>
          <w:b/>
          <w:sz w:val="24"/>
          <w:szCs w:val="24"/>
        </w:rPr>
        <w:t>Aktywności muzyc</w:t>
      </w:r>
      <w:r w:rsidR="009B6C94" w:rsidRPr="00D06E1A">
        <w:rPr>
          <w:rFonts w:ascii="Calibri" w:hAnsi="Calibri" w:cs="Calibri"/>
          <w:b/>
          <w:sz w:val="24"/>
          <w:szCs w:val="24"/>
        </w:rPr>
        <w:t>zne</w:t>
      </w:r>
      <w:r w:rsidR="009E5852" w:rsidRPr="00D06E1A">
        <w:rPr>
          <w:rFonts w:ascii="Calibri" w:hAnsi="Calibri" w:cs="Calibri"/>
          <w:b/>
          <w:sz w:val="24"/>
          <w:szCs w:val="24"/>
        </w:rPr>
        <w:t xml:space="preserve"> </w:t>
      </w:r>
      <w:r w:rsidR="00D06E1A">
        <w:rPr>
          <w:rFonts w:ascii="Calibri" w:hAnsi="Calibri" w:cs="Calibri"/>
          <w:b/>
          <w:sz w:val="24"/>
          <w:szCs w:val="24"/>
        </w:rPr>
        <w:t>–</w:t>
      </w:r>
      <w:r w:rsidR="009E5852" w:rsidRPr="00D06E1A">
        <w:rPr>
          <w:rFonts w:ascii="Calibri" w:hAnsi="Calibri" w:cs="Calibri"/>
          <w:b/>
          <w:sz w:val="24"/>
          <w:szCs w:val="24"/>
        </w:rPr>
        <w:t xml:space="preserve"> uczeń</w:t>
      </w:r>
      <w:r w:rsidR="00D06E1A">
        <w:rPr>
          <w:rFonts w:ascii="Calibri" w:eastAsia="TimesNewRoman" w:hAnsi="Calibri" w:cs="Calibri"/>
          <w:b/>
          <w:sz w:val="24"/>
          <w:szCs w:val="24"/>
        </w:rPr>
        <w:t>:</w:t>
      </w:r>
    </w:p>
    <w:p w14:paraId="275B5206" w14:textId="6A7E12B7" w:rsidR="00631D7D" w:rsidRDefault="00D02FAC" w:rsidP="009C6F0F">
      <w:pPr>
        <w:pStyle w:val="Akapitzlist"/>
        <w:numPr>
          <w:ilvl w:val="0"/>
          <w:numId w:val="11"/>
        </w:numPr>
        <w:autoSpaceDE w:val="0"/>
        <w:autoSpaceDN w:val="0"/>
        <w:adjustRightInd w:val="0"/>
        <w:spacing w:after="0" w:line="240" w:lineRule="auto"/>
        <w:ind w:left="1066" w:hanging="357"/>
        <w:rPr>
          <w:rFonts w:ascii="Calibri" w:eastAsia="TimesNewRoman" w:hAnsi="Calibri" w:cs="Calibri"/>
          <w:sz w:val="24"/>
          <w:szCs w:val="24"/>
        </w:rPr>
      </w:pPr>
      <w:r w:rsidRPr="0029753E">
        <w:rPr>
          <w:rFonts w:ascii="Calibri" w:eastAsia="TimesNewRoman" w:hAnsi="Calibri" w:cs="Calibri"/>
          <w:sz w:val="24"/>
          <w:szCs w:val="24"/>
        </w:rPr>
        <w:t>śpiewa różne zestawy głosek, sylaby, wykorzystuje poznane melodie i tworzy własne, naśladuje odgłosy zwierząt</w:t>
      </w:r>
      <w:r w:rsidR="002622A0">
        <w:rPr>
          <w:rFonts w:ascii="Calibri" w:eastAsia="TimesNewRoman" w:hAnsi="Calibri" w:cs="Calibri"/>
          <w:sz w:val="24"/>
          <w:szCs w:val="24"/>
        </w:rPr>
        <w:t>;</w:t>
      </w:r>
    </w:p>
    <w:p w14:paraId="48E3CB26" w14:textId="01A0E348" w:rsidR="00097A83" w:rsidRDefault="00D02FAC" w:rsidP="009C6F0F">
      <w:pPr>
        <w:pStyle w:val="Akapitzlist"/>
        <w:numPr>
          <w:ilvl w:val="0"/>
          <w:numId w:val="11"/>
        </w:numPr>
        <w:autoSpaceDE w:val="0"/>
        <w:autoSpaceDN w:val="0"/>
        <w:adjustRightInd w:val="0"/>
        <w:spacing w:after="0" w:line="240" w:lineRule="auto"/>
        <w:ind w:left="1066" w:hanging="357"/>
        <w:rPr>
          <w:rFonts w:ascii="Calibri" w:eastAsia="TimesNewRoman" w:hAnsi="Calibri" w:cs="Calibri"/>
          <w:sz w:val="24"/>
          <w:szCs w:val="24"/>
        </w:rPr>
      </w:pPr>
      <w:r w:rsidRPr="00631D7D">
        <w:rPr>
          <w:rFonts w:ascii="Calibri" w:eastAsia="TimesNewRoman" w:hAnsi="Calibri" w:cs="Calibri"/>
          <w:sz w:val="24"/>
          <w:szCs w:val="24"/>
        </w:rPr>
        <w:t>nuci poznane melodie, śpiewa piosenki podczas zabawy, nauki, uroczystości szkolnych, świąt</w:t>
      </w:r>
      <w:r w:rsidR="00700BBD">
        <w:rPr>
          <w:rFonts w:ascii="Calibri" w:eastAsia="TimesNewRoman" w:hAnsi="Calibri" w:cs="Calibri"/>
          <w:sz w:val="24"/>
          <w:szCs w:val="24"/>
        </w:rPr>
        <w:t>,</w:t>
      </w:r>
      <w:r w:rsidRPr="00631D7D">
        <w:rPr>
          <w:rFonts w:ascii="Calibri" w:eastAsia="TimesNewRoman" w:hAnsi="Calibri" w:cs="Calibri"/>
          <w:sz w:val="24"/>
          <w:szCs w:val="24"/>
        </w:rPr>
        <w:t xml:space="preserve"> w tym świąt narodowych</w:t>
      </w:r>
      <w:r w:rsidR="002622A0">
        <w:rPr>
          <w:rFonts w:ascii="Calibri" w:eastAsia="TimesNewRoman" w:hAnsi="Calibri" w:cs="Calibri"/>
          <w:sz w:val="24"/>
          <w:szCs w:val="24"/>
        </w:rPr>
        <w:t>;</w:t>
      </w:r>
    </w:p>
    <w:p w14:paraId="1304AA36" w14:textId="143BEABF" w:rsidR="00097A83" w:rsidRDefault="00D02FAC" w:rsidP="009C6F0F">
      <w:pPr>
        <w:pStyle w:val="Akapitzlist"/>
        <w:numPr>
          <w:ilvl w:val="0"/>
          <w:numId w:val="11"/>
        </w:numPr>
        <w:autoSpaceDE w:val="0"/>
        <w:autoSpaceDN w:val="0"/>
        <w:adjustRightInd w:val="0"/>
        <w:spacing w:after="0" w:line="240" w:lineRule="auto"/>
        <w:ind w:left="1066" w:hanging="357"/>
        <w:rPr>
          <w:rFonts w:ascii="Calibri" w:eastAsia="TimesNewRoman" w:hAnsi="Calibri" w:cs="Calibri"/>
          <w:sz w:val="24"/>
          <w:szCs w:val="24"/>
        </w:rPr>
      </w:pPr>
      <w:r w:rsidRPr="00097A83">
        <w:rPr>
          <w:rFonts w:ascii="Calibri" w:eastAsia="TimesNewRoman" w:hAnsi="Calibri" w:cs="Calibri"/>
          <w:sz w:val="24"/>
          <w:szCs w:val="24"/>
        </w:rPr>
        <w:t>śpiewa śpiewanki, piosenki i pieśni charakterystyczne dla tradycji i zwyczajów polskich</w:t>
      </w:r>
      <w:r w:rsidR="002622A0">
        <w:rPr>
          <w:rFonts w:ascii="Calibri" w:eastAsia="TimesNewRoman" w:hAnsi="Calibri" w:cs="Calibri"/>
          <w:sz w:val="24"/>
          <w:szCs w:val="24"/>
        </w:rPr>
        <w:t>;</w:t>
      </w:r>
    </w:p>
    <w:p w14:paraId="078A1FFA" w14:textId="59A94D98" w:rsidR="00097A83" w:rsidRDefault="00D02FAC" w:rsidP="009C6F0F">
      <w:pPr>
        <w:pStyle w:val="Akapitzlist"/>
        <w:numPr>
          <w:ilvl w:val="0"/>
          <w:numId w:val="11"/>
        </w:numPr>
        <w:autoSpaceDE w:val="0"/>
        <w:autoSpaceDN w:val="0"/>
        <w:adjustRightInd w:val="0"/>
        <w:spacing w:after="0" w:line="240" w:lineRule="auto"/>
        <w:ind w:left="1066" w:hanging="357"/>
        <w:rPr>
          <w:rFonts w:ascii="Calibri" w:eastAsia="TimesNewRoman" w:hAnsi="Calibri" w:cs="Calibri"/>
          <w:sz w:val="24"/>
          <w:szCs w:val="24"/>
        </w:rPr>
      </w:pPr>
      <w:r w:rsidRPr="00097A83">
        <w:rPr>
          <w:rFonts w:ascii="Calibri" w:eastAsia="TimesNewRoman" w:hAnsi="Calibri" w:cs="Calibri"/>
          <w:sz w:val="24"/>
          <w:szCs w:val="24"/>
        </w:rPr>
        <w:t>rozpoznaje i śpiewa hymn Polski</w:t>
      </w:r>
      <w:r w:rsidR="002622A0">
        <w:rPr>
          <w:rFonts w:ascii="Calibri" w:eastAsia="TimesNewRoman" w:hAnsi="Calibri" w:cs="Calibri"/>
          <w:sz w:val="24"/>
          <w:szCs w:val="24"/>
        </w:rPr>
        <w:t>;</w:t>
      </w:r>
    </w:p>
    <w:p w14:paraId="7BE4041E" w14:textId="1ECBB276" w:rsidR="00A705EA" w:rsidRPr="00097A83" w:rsidRDefault="00D02FAC" w:rsidP="009C6F0F">
      <w:pPr>
        <w:pStyle w:val="Akapitzlist"/>
        <w:numPr>
          <w:ilvl w:val="0"/>
          <w:numId w:val="11"/>
        </w:numPr>
        <w:autoSpaceDE w:val="0"/>
        <w:autoSpaceDN w:val="0"/>
        <w:adjustRightInd w:val="0"/>
        <w:spacing w:after="0" w:line="240" w:lineRule="auto"/>
        <w:ind w:left="1066" w:hanging="357"/>
        <w:rPr>
          <w:rFonts w:ascii="Calibri" w:eastAsia="TimesNewRoman" w:hAnsi="Calibri" w:cs="Calibri"/>
          <w:sz w:val="24"/>
          <w:szCs w:val="24"/>
        </w:rPr>
      </w:pPr>
      <w:r w:rsidRPr="00097A83">
        <w:rPr>
          <w:rFonts w:ascii="Calibri" w:eastAsia="TimesNewRoman" w:hAnsi="Calibri" w:cs="Calibri"/>
          <w:sz w:val="24"/>
          <w:szCs w:val="24"/>
        </w:rPr>
        <w:t>śpiewa kilka wybranych krótkich piosenek w języku obcym.</w:t>
      </w:r>
    </w:p>
    <w:p w14:paraId="594C53BB" w14:textId="4F12AC01" w:rsidR="009E52B3" w:rsidRPr="001474BF" w:rsidRDefault="00BE29CE" w:rsidP="009C6F0F">
      <w:pPr>
        <w:pStyle w:val="Akapitzlist"/>
        <w:numPr>
          <w:ilvl w:val="0"/>
          <w:numId w:val="10"/>
        </w:numPr>
        <w:ind w:left="714" w:hanging="357"/>
        <w:rPr>
          <w:rFonts w:ascii="Calibri" w:hAnsi="Calibri" w:cs="Calibri"/>
          <w:b/>
          <w:sz w:val="24"/>
          <w:szCs w:val="24"/>
        </w:rPr>
      </w:pPr>
      <w:r>
        <w:rPr>
          <w:rFonts w:ascii="Calibri" w:eastAsia="TimesNewRoman" w:hAnsi="Calibri" w:cs="Calibri"/>
          <w:b/>
          <w:sz w:val="24"/>
          <w:szCs w:val="24"/>
        </w:rPr>
        <w:t>Twórcze działania</w:t>
      </w:r>
      <w:r w:rsidR="00764690">
        <w:rPr>
          <w:rFonts w:ascii="Calibri" w:eastAsia="TimesNewRoman" w:hAnsi="Calibri" w:cs="Calibri"/>
          <w:b/>
          <w:sz w:val="24"/>
          <w:szCs w:val="24"/>
        </w:rPr>
        <w:t xml:space="preserve"> muzyczne (</w:t>
      </w:r>
      <w:r w:rsidR="00DF1555" w:rsidRPr="00CD644C">
        <w:rPr>
          <w:rFonts w:ascii="Calibri" w:eastAsia="TimesNewRoman" w:hAnsi="Calibri" w:cs="Calibri"/>
          <w:b/>
          <w:sz w:val="24"/>
          <w:szCs w:val="24"/>
        </w:rPr>
        <w:t>rytmika i tanie</w:t>
      </w:r>
      <w:r w:rsidR="001474BF">
        <w:rPr>
          <w:rFonts w:ascii="Calibri" w:eastAsia="TimesNewRoman" w:hAnsi="Calibri" w:cs="Calibri"/>
          <w:b/>
          <w:sz w:val="24"/>
          <w:szCs w:val="24"/>
        </w:rPr>
        <w:t>c</w:t>
      </w:r>
      <w:r w:rsidR="00764690">
        <w:rPr>
          <w:rFonts w:ascii="Calibri" w:eastAsia="TimesNewRoman" w:hAnsi="Calibri" w:cs="Calibri"/>
          <w:b/>
          <w:sz w:val="24"/>
          <w:szCs w:val="24"/>
        </w:rPr>
        <w:t>)</w:t>
      </w:r>
      <w:r w:rsidR="001474BF">
        <w:rPr>
          <w:rFonts w:ascii="Calibri" w:eastAsia="TimesNewRoman" w:hAnsi="Calibri" w:cs="Calibri"/>
          <w:b/>
          <w:sz w:val="24"/>
          <w:szCs w:val="24"/>
        </w:rPr>
        <w:t xml:space="preserve"> </w:t>
      </w:r>
      <w:r w:rsidR="00700BBD">
        <w:rPr>
          <w:rFonts w:ascii="Calibri" w:eastAsia="TimesNewRoman" w:hAnsi="Calibri" w:cs="Calibri"/>
          <w:b/>
          <w:sz w:val="24"/>
          <w:szCs w:val="24"/>
        </w:rPr>
        <w:t xml:space="preserve">– </w:t>
      </w:r>
      <w:r w:rsidR="001474BF" w:rsidRPr="00700BBD">
        <w:rPr>
          <w:rFonts w:ascii="Calibri" w:eastAsia="TimesNewRoman" w:hAnsi="Calibri" w:cs="Calibri"/>
          <w:b/>
          <w:sz w:val="24"/>
          <w:szCs w:val="24"/>
        </w:rPr>
        <w:t>u</w:t>
      </w:r>
      <w:r w:rsidR="009E52B3" w:rsidRPr="009C6F0F">
        <w:rPr>
          <w:rFonts w:ascii="Calibri" w:eastAsia="TimesNewRoman" w:hAnsi="Calibri" w:cs="Calibri"/>
          <w:b/>
          <w:sz w:val="24"/>
          <w:szCs w:val="24"/>
        </w:rPr>
        <w:t>czeń:</w:t>
      </w:r>
    </w:p>
    <w:p w14:paraId="60351B74" w14:textId="0E3F1667" w:rsidR="009E52B3" w:rsidRPr="0029753E" w:rsidRDefault="008833F9" w:rsidP="009C6F0F">
      <w:pPr>
        <w:pStyle w:val="Akapitzlist"/>
        <w:numPr>
          <w:ilvl w:val="0"/>
          <w:numId w:val="12"/>
        </w:numPr>
        <w:autoSpaceDE w:val="0"/>
        <w:autoSpaceDN w:val="0"/>
        <w:adjustRightInd w:val="0"/>
        <w:spacing w:after="0" w:line="240" w:lineRule="auto"/>
        <w:ind w:left="1066" w:hanging="357"/>
        <w:rPr>
          <w:rFonts w:ascii="Calibri" w:eastAsia="TimesNewRoman" w:hAnsi="Calibri" w:cs="Calibri"/>
          <w:sz w:val="24"/>
          <w:szCs w:val="24"/>
        </w:rPr>
      </w:pPr>
      <w:r>
        <w:rPr>
          <w:rFonts w:ascii="Calibri" w:eastAsia="TimesNewRoman" w:hAnsi="Calibri" w:cs="Calibri"/>
          <w:sz w:val="24"/>
          <w:szCs w:val="24"/>
        </w:rPr>
        <w:t xml:space="preserve">wykonuje improwizacje instrumentalne i ruchowe </w:t>
      </w:r>
      <w:r w:rsidR="00700BBD">
        <w:rPr>
          <w:rFonts w:ascii="Calibri" w:eastAsia="TimesNewRoman" w:hAnsi="Calibri" w:cs="Calibri"/>
          <w:sz w:val="24"/>
          <w:szCs w:val="24"/>
        </w:rPr>
        <w:t xml:space="preserve">– </w:t>
      </w:r>
      <w:r w:rsidR="009E52B3" w:rsidRPr="0029753E">
        <w:rPr>
          <w:rFonts w:ascii="Calibri" w:eastAsia="TimesNewRoman" w:hAnsi="Calibri" w:cs="Calibri"/>
          <w:sz w:val="24"/>
          <w:szCs w:val="24"/>
        </w:rPr>
        <w:t>przedstawia ruchem treść muzyczną (np. dynamikę, nastrój, wysokość dźwięku, tempo, artykulację)</w:t>
      </w:r>
      <w:r w:rsidR="002622A0">
        <w:rPr>
          <w:rFonts w:ascii="Calibri" w:eastAsia="TimesNewRoman" w:hAnsi="Calibri" w:cs="Calibri"/>
          <w:sz w:val="24"/>
          <w:szCs w:val="24"/>
        </w:rPr>
        <w:t>;</w:t>
      </w:r>
    </w:p>
    <w:p w14:paraId="706B07E8" w14:textId="254B3367" w:rsidR="009E52B3" w:rsidRPr="0029753E" w:rsidRDefault="009E52B3" w:rsidP="009C6F0F">
      <w:pPr>
        <w:pStyle w:val="Akapitzlist"/>
        <w:numPr>
          <w:ilvl w:val="0"/>
          <w:numId w:val="12"/>
        </w:numPr>
        <w:autoSpaceDE w:val="0"/>
        <w:autoSpaceDN w:val="0"/>
        <w:adjustRightInd w:val="0"/>
        <w:spacing w:after="0" w:line="240" w:lineRule="auto"/>
        <w:ind w:left="1066" w:hanging="357"/>
        <w:rPr>
          <w:rFonts w:ascii="Calibri" w:eastAsia="TimesNewRoman" w:hAnsi="Calibri" w:cs="Calibri"/>
          <w:sz w:val="24"/>
          <w:szCs w:val="24"/>
        </w:rPr>
      </w:pPr>
      <w:r w:rsidRPr="0029753E">
        <w:rPr>
          <w:rFonts w:ascii="Calibri" w:eastAsia="TimesNewRoman" w:hAnsi="Calibri" w:cs="Calibri"/>
          <w:sz w:val="24"/>
          <w:szCs w:val="24"/>
        </w:rPr>
        <w:t>interpretuje ruchem proste schematy rytmiczne</w:t>
      </w:r>
      <w:r w:rsidR="002622A0">
        <w:rPr>
          <w:rFonts w:ascii="Calibri" w:eastAsia="TimesNewRoman" w:hAnsi="Calibri" w:cs="Calibri"/>
          <w:sz w:val="24"/>
          <w:szCs w:val="24"/>
        </w:rPr>
        <w:t>;</w:t>
      </w:r>
    </w:p>
    <w:p w14:paraId="09D3693B" w14:textId="50FFC2EB" w:rsidR="007944CA" w:rsidRDefault="009E52B3" w:rsidP="009C6F0F">
      <w:pPr>
        <w:pStyle w:val="Akapitzlist"/>
        <w:numPr>
          <w:ilvl w:val="0"/>
          <w:numId w:val="12"/>
        </w:numPr>
        <w:autoSpaceDE w:val="0"/>
        <w:autoSpaceDN w:val="0"/>
        <w:adjustRightInd w:val="0"/>
        <w:spacing w:after="0" w:line="240" w:lineRule="auto"/>
        <w:ind w:left="1066" w:hanging="357"/>
        <w:rPr>
          <w:rFonts w:ascii="Calibri" w:eastAsia="TimesNewRoman" w:hAnsi="Calibri" w:cs="Calibri"/>
          <w:sz w:val="24"/>
          <w:szCs w:val="24"/>
        </w:rPr>
      </w:pPr>
      <w:r w:rsidRPr="0029753E">
        <w:rPr>
          <w:rFonts w:ascii="Calibri" w:eastAsia="TimesNewRoman" w:hAnsi="Calibri" w:cs="Calibri"/>
          <w:sz w:val="24"/>
          <w:szCs w:val="24"/>
        </w:rPr>
        <w:t>wykonuje pląsy</w:t>
      </w:r>
      <w:r w:rsidR="002622A0">
        <w:rPr>
          <w:rFonts w:ascii="Calibri" w:eastAsia="TimesNewRoman" w:hAnsi="Calibri" w:cs="Calibri"/>
          <w:sz w:val="24"/>
          <w:szCs w:val="24"/>
        </w:rPr>
        <w:t>;</w:t>
      </w:r>
    </w:p>
    <w:p w14:paraId="4E70D29B" w14:textId="7EE59CAA" w:rsidR="009E52B3" w:rsidRDefault="009E52B3" w:rsidP="009C6F0F">
      <w:pPr>
        <w:pStyle w:val="Akapitzlist"/>
        <w:numPr>
          <w:ilvl w:val="0"/>
          <w:numId w:val="12"/>
        </w:numPr>
        <w:autoSpaceDE w:val="0"/>
        <w:autoSpaceDN w:val="0"/>
        <w:adjustRightInd w:val="0"/>
        <w:spacing w:after="0" w:line="240" w:lineRule="auto"/>
        <w:ind w:left="1066" w:hanging="357"/>
        <w:rPr>
          <w:rFonts w:ascii="Calibri" w:eastAsia="TimesNewRoman" w:hAnsi="Calibri" w:cs="Calibri"/>
          <w:sz w:val="24"/>
          <w:szCs w:val="24"/>
        </w:rPr>
      </w:pPr>
      <w:r w:rsidRPr="007944CA">
        <w:rPr>
          <w:rFonts w:ascii="Calibri" w:eastAsia="TimesNewRoman" w:hAnsi="Calibri" w:cs="Calibri"/>
          <w:sz w:val="24"/>
          <w:szCs w:val="24"/>
        </w:rPr>
        <w:t>tańczy według układów ruchowych charakterystycznych dla wybranych tańców (w tym integracyjnych, ludowych polskich oraz innych krajów Europy i świata</w:t>
      </w:r>
      <w:r w:rsidR="00700BBD">
        <w:rPr>
          <w:rFonts w:ascii="Calibri" w:eastAsia="TimesNewRoman" w:hAnsi="Calibri" w:cs="Calibri"/>
          <w:sz w:val="24"/>
          <w:szCs w:val="24"/>
        </w:rPr>
        <w:t>).</w:t>
      </w:r>
    </w:p>
    <w:p w14:paraId="03C7DA60" w14:textId="49B82A28" w:rsidR="00212F6A" w:rsidRPr="00960A40" w:rsidRDefault="008B383E" w:rsidP="009C6F0F">
      <w:pPr>
        <w:pStyle w:val="Akapitzlist"/>
        <w:numPr>
          <w:ilvl w:val="0"/>
          <w:numId w:val="10"/>
        </w:numPr>
        <w:autoSpaceDE w:val="0"/>
        <w:autoSpaceDN w:val="0"/>
        <w:adjustRightInd w:val="0"/>
        <w:spacing w:after="0" w:line="240" w:lineRule="auto"/>
        <w:ind w:left="714" w:hanging="357"/>
        <w:rPr>
          <w:rFonts w:ascii="Calibri" w:eastAsia="TimesNewRoman" w:hAnsi="Calibri" w:cs="Calibri"/>
          <w:b/>
          <w:bCs/>
          <w:sz w:val="24"/>
          <w:szCs w:val="24"/>
        </w:rPr>
      </w:pPr>
      <w:r w:rsidRPr="00960A40">
        <w:rPr>
          <w:rFonts w:ascii="Calibri" w:eastAsia="TimesNewRoman" w:hAnsi="Calibri" w:cs="Calibri"/>
          <w:b/>
          <w:bCs/>
          <w:sz w:val="24"/>
          <w:szCs w:val="24"/>
        </w:rPr>
        <w:t xml:space="preserve">Gra na instrumentach muzycznych </w:t>
      </w:r>
      <w:r w:rsidR="00700BBD">
        <w:rPr>
          <w:rFonts w:ascii="Calibri" w:eastAsia="TimesNewRoman" w:hAnsi="Calibri" w:cs="Calibri"/>
          <w:b/>
          <w:bCs/>
          <w:sz w:val="24"/>
          <w:szCs w:val="24"/>
        </w:rPr>
        <w:t>–</w:t>
      </w:r>
      <w:r w:rsidR="00700BBD" w:rsidRPr="00960A40">
        <w:rPr>
          <w:rFonts w:ascii="Calibri" w:eastAsia="TimesNewRoman" w:hAnsi="Calibri" w:cs="Calibri"/>
          <w:b/>
          <w:bCs/>
          <w:sz w:val="24"/>
          <w:szCs w:val="24"/>
        </w:rPr>
        <w:t xml:space="preserve"> </w:t>
      </w:r>
      <w:r w:rsidR="00960A40">
        <w:rPr>
          <w:rFonts w:ascii="Calibri" w:eastAsia="TimesNewRoman" w:hAnsi="Calibri" w:cs="Calibri"/>
          <w:b/>
          <w:bCs/>
          <w:sz w:val="24"/>
          <w:szCs w:val="24"/>
        </w:rPr>
        <w:t>u</w:t>
      </w:r>
      <w:r w:rsidR="00212F6A" w:rsidRPr="00960A40">
        <w:rPr>
          <w:rFonts w:ascii="Calibri" w:eastAsia="TimesNewRoman" w:hAnsi="Calibri" w:cs="Calibri"/>
          <w:b/>
          <w:bCs/>
          <w:sz w:val="24"/>
          <w:szCs w:val="24"/>
        </w:rPr>
        <w:t>czeń:</w:t>
      </w:r>
    </w:p>
    <w:p w14:paraId="25113BC4" w14:textId="393618DF" w:rsidR="00212F6A" w:rsidRPr="0029753E" w:rsidRDefault="00212F6A" w:rsidP="009C6F0F">
      <w:pPr>
        <w:pStyle w:val="Akapitzlist"/>
        <w:widowControl w:val="0"/>
        <w:numPr>
          <w:ilvl w:val="0"/>
          <w:numId w:val="13"/>
        </w:numPr>
        <w:suppressAutoHyphens/>
        <w:autoSpaceDN w:val="0"/>
        <w:spacing w:after="0" w:line="240" w:lineRule="auto"/>
        <w:ind w:left="1066" w:hanging="357"/>
        <w:textAlignment w:val="baseline"/>
        <w:rPr>
          <w:rFonts w:ascii="Calibri" w:eastAsia="SimSun" w:hAnsi="Calibri" w:cs="Calibri"/>
          <w:kern w:val="3"/>
          <w:sz w:val="24"/>
          <w:szCs w:val="24"/>
          <w:lang w:eastAsia="zh-CN" w:bidi="hi-IN"/>
        </w:rPr>
      </w:pPr>
      <w:r w:rsidRPr="0029753E">
        <w:rPr>
          <w:rFonts w:ascii="Calibri" w:eastAsia="SimSun" w:hAnsi="Calibri" w:cs="Calibri"/>
          <w:kern w:val="3"/>
          <w:sz w:val="24"/>
          <w:szCs w:val="24"/>
          <w:lang w:eastAsia="zh-CN" w:bidi="hi-IN"/>
        </w:rPr>
        <w:t>odtwarza proste rytmy głosem i na instrumentach perkusyjnych</w:t>
      </w:r>
      <w:r w:rsidR="002622A0">
        <w:rPr>
          <w:rFonts w:ascii="Calibri" w:eastAsia="SimSun" w:hAnsi="Calibri" w:cs="Calibri"/>
          <w:kern w:val="3"/>
          <w:sz w:val="24"/>
          <w:szCs w:val="24"/>
          <w:lang w:eastAsia="zh-CN" w:bidi="hi-IN"/>
        </w:rPr>
        <w:t>;</w:t>
      </w:r>
    </w:p>
    <w:p w14:paraId="212E8C19" w14:textId="1D281EA7" w:rsidR="00212F6A" w:rsidRPr="0029753E" w:rsidRDefault="00212F6A" w:rsidP="009C6F0F">
      <w:pPr>
        <w:pStyle w:val="Akapitzlist"/>
        <w:widowControl w:val="0"/>
        <w:numPr>
          <w:ilvl w:val="0"/>
          <w:numId w:val="13"/>
        </w:numPr>
        <w:suppressAutoHyphens/>
        <w:autoSpaceDN w:val="0"/>
        <w:spacing w:after="0" w:line="240" w:lineRule="auto"/>
        <w:ind w:left="1066" w:hanging="357"/>
        <w:textAlignment w:val="baseline"/>
        <w:rPr>
          <w:rFonts w:ascii="Calibri" w:eastAsia="SimSun" w:hAnsi="Calibri" w:cs="Calibri"/>
          <w:kern w:val="3"/>
          <w:sz w:val="24"/>
          <w:szCs w:val="24"/>
          <w:lang w:eastAsia="zh-CN" w:bidi="hi-IN"/>
        </w:rPr>
      </w:pPr>
      <w:r w:rsidRPr="0029753E">
        <w:rPr>
          <w:rFonts w:ascii="Calibri" w:eastAsia="SimSun" w:hAnsi="Calibri" w:cs="Calibri"/>
          <w:kern w:val="3"/>
          <w:sz w:val="24"/>
          <w:szCs w:val="24"/>
          <w:lang w:eastAsia="zh-CN" w:bidi="hi-IN"/>
        </w:rPr>
        <w:t>wyraża nastrój i charakter muzyki</w:t>
      </w:r>
      <w:r w:rsidR="002622A0">
        <w:rPr>
          <w:rFonts w:ascii="Calibri" w:eastAsia="SimSun" w:hAnsi="Calibri" w:cs="Calibri"/>
          <w:kern w:val="3"/>
          <w:sz w:val="24"/>
          <w:szCs w:val="24"/>
          <w:lang w:eastAsia="zh-CN" w:bidi="hi-IN"/>
        </w:rPr>
        <w:t>,</w:t>
      </w:r>
      <w:r w:rsidRPr="0029753E">
        <w:rPr>
          <w:rFonts w:ascii="Calibri" w:eastAsia="SimSun" w:hAnsi="Calibri" w:cs="Calibri"/>
          <w:kern w:val="3"/>
          <w:sz w:val="24"/>
          <w:szCs w:val="24"/>
          <w:lang w:eastAsia="zh-CN" w:bidi="hi-IN"/>
        </w:rPr>
        <w:t xml:space="preserve"> pląsając i tańcząc</w:t>
      </w:r>
      <w:r w:rsidR="002622A0">
        <w:rPr>
          <w:rFonts w:ascii="Calibri" w:eastAsia="SimSun" w:hAnsi="Calibri" w:cs="Calibri"/>
          <w:kern w:val="3"/>
          <w:sz w:val="24"/>
          <w:szCs w:val="24"/>
          <w:lang w:eastAsia="zh-CN" w:bidi="hi-IN"/>
        </w:rPr>
        <w:t>,</w:t>
      </w:r>
      <w:r w:rsidRPr="0029753E">
        <w:rPr>
          <w:rFonts w:ascii="Calibri" w:eastAsia="SimSun" w:hAnsi="Calibri" w:cs="Calibri"/>
          <w:kern w:val="3"/>
          <w:sz w:val="24"/>
          <w:szCs w:val="24"/>
          <w:lang w:eastAsia="zh-CN" w:bidi="hi-IN"/>
        </w:rPr>
        <w:t xml:space="preserve"> reaguje na zmianę tempa i dynamiki</w:t>
      </w:r>
      <w:r w:rsidR="002622A0">
        <w:rPr>
          <w:rFonts w:ascii="Calibri" w:eastAsia="SimSun" w:hAnsi="Calibri" w:cs="Calibri"/>
          <w:kern w:val="3"/>
          <w:sz w:val="24"/>
          <w:szCs w:val="24"/>
          <w:lang w:eastAsia="zh-CN" w:bidi="hi-IN"/>
        </w:rPr>
        <w:t>;</w:t>
      </w:r>
    </w:p>
    <w:p w14:paraId="11C14FE9" w14:textId="272CB37A" w:rsidR="00212F6A" w:rsidRPr="0029753E" w:rsidRDefault="00212F6A" w:rsidP="009C6F0F">
      <w:pPr>
        <w:pStyle w:val="Akapitzlist"/>
        <w:numPr>
          <w:ilvl w:val="0"/>
          <w:numId w:val="13"/>
        </w:numPr>
        <w:autoSpaceDE w:val="0"/>
        <w:autoSpaceDN w:val="0"/>
        <w:adjustRightInd w:val="0"/>
        <w:spacing w:after="0" w:line="240" w:lineRule="auto"/>
        <w:ind w:left="1066" w:hanging="357"/>
        <w:rPr>
          <w:rFonts w:ascii="Calibri" w:eastAsia="TimesNewRoman" w:hAnsi="Calibri" w:cs="Calibri"/>
          <w:sz w:val="24"/>
          <w:szCs w:val="24"/>
        </w:rPr>
      </w:pPr>
      <w:r w:rsidRPr="0029753E">
        <w:rPr>
          <w:rFonts w:ascii="Calibri" w:eastAsia="TimesNewRoman" w:hAnsi="Calibri" w:cs="Calibri"/>
          <w:sz w:val="24"/>
          <w:szCs w:val="24"/>
        </w:rPr>
        <w:t>realizuje schematy i tematy rytmiczne, eksperymentuje przy użyciu np. patyczków, pudełek, papieru, trawy, piszczałek, gwizdków, kogucików na wodę</w:t>
      </w:r>
      <w:r w:rsidR="002622A0">
        <w:rPr>
          <w:rFonts w:ascii="Calibri" w:eastAsia="TimesNewRoman" w:hAnsi="Calibri" w:cs="Calibri"/>
          <w:sz w:val="24"/>
          <w:szCs w:val="24"/>
        </w:rPr>
        <w:t>;</w:t>
      </w:r>
    </w:p>
    <w:p w14:paraId="4023534B" w14:textId="78EE1BBE" w:rsidR="00212F6A" w:rsidRPr="0029753E" w:rsidRDefault="00212F6A" w:rsidP="009C6F0F">
      <w:pPr>
        <w:pStyle w:val="Akapitzlist"/>
        <w:numPr>
          <w:ilvl w:val="0"/>
          <w:numId w:val="13"/>
        </w:numPr>
        <w:autoSpaceDE w:val="0"/>
        <w:autoSpaceDN w:val="0"/>
        <w:adjustRightInd w:val="0"/>
        <w:spacing w:after="0" w:line="240" w:lineRule="auto"/>
        <w:ind w:left="1066" w:hanging="357"/>
        <w:rPr>
          <w:rFonts w:ascii="Calibri" w:eastAsia="TimesNewRoman" w:hAnsi="Calibri" w:cs="Calibri"/>
          <w:sz w:val="24"/>
          <w:szCs w:val="24"/>
        </w:rPr>
      </w:pPr>
      <w:r w:rsidRPr="0029753E">
        <w:rPr>
          <w:rFonts w:ascii="Calibri" w:eastAsia="TimesNewRoman" w:hAnsi="Calibri" w:cs="Calibri"/>
          <w:sz w:val="24"/>
          <w:szCs w:val="24"/>
        </w:rPr>
        <w:t>wykonuje instrumenty m.in. z materiałów naturalnych</w:t>
      </w:r>
      <w:r w:rsidR="002622A0">
        <w:rPr>
          <w:rFonts w:ascii="Calibri" w:eastAsia="TimesNewRoman" w:hAnsi="Calibri" w:cs="Calibri"/>
          <w:sz w:val="24"/>
          <w:szCs w:val="24"/>
        </w:rPr>
        <w:t>;</w:t>
      </w:r>
    </w:p>
    <w:p w14:paraId="263F402F" w14:textId="61AB52B7" w:rsidR="00212F6A" w:rsidRPr="0029753E" w:rsidRDefault="00212F6A" w:rsidP="009C6F0F">
      <w:pPr>
        <w:pStyle w:val="Akapitzlist"/>
        <w:numPr>
          <w:ilvl w:val="0"/>
          <w:numId w:val="13"/>
        </w:numPr>
        <w:autoSpaceDE w:val="0"/>
        <w:autoSpaceDN w:val="0"/>
        <w:adjustRightInd w:val="0"/>
        <w:spacing w:after="0" w:line="240" w:lineRule="auto"/>
        <w:ind w:left="1066" w:hanging="357"/>
        <w:rPr>
          <w:rFonts w:ascii="Calibri" w:eastAsia="TimesNewRoman" w:hAnsi="Calibri" w:cs="Calibri"/>
          <w:sz w:val="24"/>
          <w:szCs w:val="24"/>
        </w:rPr>
      </w:pPr>
      <w:r w:rsidRPr="0029753E">
        <w:rPr>
          <w:rFonts w:ascii="Calibri" w:eastAsia="TimesNewRoman" w:hAnsi="Calibri" w:cs="Calibri"/>
          <w:sz w:val="24"/>
          <w:szCs w:val="24"/>
        </w:rPr>
        <w:t>wykonuje akompaniament do śpiewu, stosuje gesty dźwiękotwórcze (np. tupanie, klaskanie, pstrykanie, uderzanie o uda</w:t>
      </w:r>
      <w:r w:rsidR="00700BBD" w:rsidRPr="0029753E">
        <w:rPr>
          <w:rFonts w:ascii="Calibri" w:eastAsia="TimesNewRoman" w:hAnsi="Calibri" w:cs="Calibri"/>
          <w:sz w:val="24"/>
          <w:szCs w:val="24"/>
        </w:rPr>
        <w:t>)</w:t>
      </w:r>
      <w:r w:rsidR="00700BBD">
        <w:rPr>
          <w:rFonts w:ascii="Calibri" w:eastAsia="TimesNewRoman" w:hAnsi="Calibri" w:cs="Calibri"/>
          <w:sz w:val="24"/>
          <w:szCs w:val="24"/>
        </w:rPr>
        <w:t>.</w:t>
      </w:r>
      <w:r w:rsidR="00700BBD" w:rsidRPr="0029753E">
        <w:rPr>
          <w:rFonts w:ascii="Calibri" w:eastAsia="TimesNewRoman" w:hAnsi="Calibri" w:cs="Calibri"/>
          <w:sz w:val="24"/>
          <w:szCs w:val="24"/>
        </w:rPr>
        <w:t xml:space="preserve"> </w:t>
      </w:r>
    </w:p>
    <w:p w14:paraId="3A0EC34C" w14:textId="049118B7" w:rsidR="008B383E" w:rsidRPr="00420875" w:rsidRDefault="008B383E" w:rsidP="009C6F0F">
      <w:pPr>
        <w:pStyle w:val="Akapitzlist"/>
        <w:numPr>
          <w:ilvl w:val="0"/>
          <w:numId w:val="10"/>
        </w:numPr>
        <w:autoSpaceDE w:val="0"/>
        <w:autoSpaceDN w:val="0"/>
        <w:adjustRightInd w:val="0"/>
        <w:spacing w:after="0" w:line="240" w:lineRule="auto"/>
        <w:ind w:left="714" w:hanging="357"/>
        <w:rPr>
          <w:rFonts w:ascii="Calibri" w:eastAsia="TimesNewRoman" w:hAnsi="Calibri" w:cs="Calibri"/>
          <w:b/>
          <w:bCs/>
          <w:sz w:val="24"/>
          <w:szCs w:val="24"/>
        </w:rPr>
      </w:pPr>
      <w:r w:rsidRPr="00420875">
        <w:rPr>
          <w:rFonts w:ascii="Calibri" w:eastAsia="TimesNewRoman" w:hAnsi="Calibri" w:cs="Calibri"/>
          <w:b/>
          <w:bCs/>
          <w:sz w:val="24"/>
          <w:szCs w:val="24"/>
        </w:rPr>
        <w:t xml:space="preserve">Zapis dźwięku </w:t>
      </w:r>
      <w:r w:rsidR="00480F73">
        <w:rPr>
          <w:rFonts w:ascii="Calibri" w:eastAsia="TimesNewRoman" w:hAnsi="Calibri" w:cs="Calibri"/>
          <w:b/>
          <w:bCs/>
          <w:sz w:val="24"/>
          <w:szCs w:val="24"/>
        </w:rPr>
        <w:t>–</w:t>
      </w:r>
      <w:r w:rsidR="00480F73" w:rsidRPr="00420875">
        <w:rPr>
          <w:rFonts w:ascii="Calibri" w:eastAsia="TimesNewRoman" w:hAnsi="Calibri" w:cs="Calibri"/>
          <w:b/>
          <w:bCs/>
          <w:sz w:val="24"/>
          <w:szCs w:val="24"/>
        </w:rPr>
        <w:t xml:space="preserve"> </w:t>
      </w:r>
      <w:r w:rsidR="00420875">
        <w:rPr>
          <w:rFonts w:ascii="Calibri" w:eastAsia="TimesNewRoman" w:hAnsi="Calibri" w:cs="Calibri"/>
          <w:b/>
          <w:bCs/>
          <w:sz w:val="24"/>
          <w:szCs w:val="24"/>
        </w:rPr>
        <w:t>u</w:t>
      </w:r>
      <w:r w:rsidRPr="00420875">
        <w:rPr>
          <w:rFonts w:ascii="Calibri" w:eastAsia="TimesNewRoman" w:hAnsi="Calibri" w:cs="Calibri"/>
          <w:b/>
          <w:bCs/>
          <w:sz w:val="24"/>
          <w:szCs w:val="24"/>
        </w:rPr>
        <w:t>czeń:</w:t>
      </w:r>
    </w:p>
    <w:p w14:paraId="6366FAE5" w14:textId="4D6DDCFA" w:rsidR="008B383E" w:rsidRPr="0029753E" w:rsidRDefault="008B383E" w:rsidP="009C6F0F">
      <w:pPr>
        <w:pStyle w:val="Akapitzlist"/>
        <w:numPr>
          <w:ilvl w:val="0"/>
          <w:numId w:val="14"/>
        </w:numPr>
        <w:autoSpaceDE w:val="0"/>
        <w:autoSpaceDN w:val="0"/>
        <w:adjustRightInd w:val="0"/>
        <w:spacing w:after="0" w:line="240" w:lineRule="auto"/>
        <w:ind w:left="1066" w:hanging="357"/>
        <w:rPr>
          <w:rFonts w:ascii="Calibri" w:eastAsia="SimSun" w:hAnsi="Calibri" w:cs="Calibri"/>
          <w:kern w:val="3"/>
          <w:sz w:val="24"/>
          <w:szCs w:val="24"/>
          <w:lang w:eastAsia="zh-CN" w:bidi="hi-IN"/>
        </w:rPr>
      </w:pPr>
      <w:r w:rsidRPr="0029753E">
        <w:rPr>
          <w:rFonts w:ascii="Calibri" w:eastAsia="SimSun" w:hAnsi="Calibri" w:cs="Calibri"/>
          <w:kern w:val="3"/>
          <w:sz w:val="24"/>
          <w:szCs w:val="24"/>
          <w:lang w:eastAsia="zh-CN" w:bidi="hi-IN"/>
        </w:rPr>
        <w:t>wie, że muzykę można zapisać i odczytać</w:t>
      </w:r>
      <w:r w:rsidR="002622A0">
        <w:rPr>
          <w:rFonts w:ascii="Calibri" w:eastAsia="SimSun" w:hAnsi="Calibri" w:cs="Calibri"/>
          <w:kern w:val="3"/>
          <w:sz w:val="24"/>
          <w:szCs w:val="24"/>
          <w:lang w:eastAsia="zh-CN" w:bidi="hi-IN"/>
        </w:rPr>
        <w:t>;</w:t>
      </w:r>
    </w:p>
    <w:p w14:paraId="00B41D8E" w14:textId="7EBBB3E8" w:rsidR="008B383E" w:rsidRPr="0029753E" w:rsidRDefault="008B383E" w:rsidP="009C6F0F">
      <w:pPr>
        <w:pStyle w:val="Akapitzlist"/>
        <w:numPr>
          <w:ilvl w:val="0"/>
          <w:numId w:val="14"/>
        </w:numPr>
        <w:autoSpaceDE w:val="0"/>
        <w:autoSpaceDN w:val="0"/>
        <w:adjustRightInd w:val="0"/>
        <w:spacing w:after="0" w:line="240" w:lineRule="auto"/>
        <w:ind w:left="1066" w:hanging="357"/>
        <w:rPr>
          <w:rFonts w:ascii="Calibri" w:eastAsia="TimesNewRoman" w:hAnsi="Calibri" w:cs="Calibri"/>
          <w:sz w:val="24"/>
          <w:szCs w:val="24"/>
        </w:rPr>
      </w:pPr>
      <w:r w:rsidRPr="0029753E">
        <w:rPr>
          <w:rFonts w:ascii="Calibri" w:eastAsia="TimesNewRoman" w:hAnsi="Calibri" w:cs="Calibri"/>
          <w:sz w:val="24"/>
          <w:szCs w:val="24"/>
        </w:rPr>
        <w:t>zapisuje w zabawie z instrumentami perkusyjnymi dźwięki</w:t>
      </w:r>
      <w:r w:rsidR="00480F73">
        <w:rPr>
          <w:rFonts w:ascii="Calibri" w:eastAsia="TimesNewRoman" w:hAnsi="Calibri" w:cs="Calibri"/>
          <w:sz w:val="24"/>
          <w:szCs w:val="24"/>
        </w:rPr>
        <w:t>,</w:t>
      </w:r>
      <w:r w:rsidRPr="0029753E">
        <w:rPr>
          <w:rFonts w:ascii="Calibri" w:eastAsia="TimesNewRoman" w:hAnsi="Calibri" w:cs="Calibri"/>
          <w:sz w:val="24"/>
          <w:szCs w:val="24"/>
        </w:rPr>
        <w:t xml:space="preserve"> np. poprzez układ piktogramów, klocków rytmicznych, kolorów, liczb czy obrazków; szyfruje, koduje</w:t>
      </w:r>
      <w:r w:rsidR="00480F73">
        <w:rPr>
          <w:rFonts w:ascii="Calibri" w:eastAsia="TimesNewRoman" w:hAnsi="Calibri" w:cs="Calibri"/>
          <w:sz w:val="24"/>
          <w:szCs w:val="24"/>
        </w:rPr>
        <w:t>.</w:t>
      </w:r>
    </w:p>
    <w:p w14:paraId="1B2638C3" w14:textId="77777777" w:rsidR="00DF1555" w:rsidRPr="0029753E" w:rsidRDefault="00DF1555" w:rsidP="00420875">
      <w:pPr>
        <w:pStyle w:val="Akapitzlist"/>
        <w:rPr>
          <w:rFonts w:ascii="Calibri" w:hAnsi="Calibri" w:cs="Calibri"/>
          <w:b/>
          <w:sz w:val="24"/>
          <w:szCs w:val="24"/>
        </w:rPr>
      </w:pPr>
    </w:p>
    <w:p w14:paraId="1B763FEC" w14:textId="02A0E96D" w:rsidR="00B829C6" w:rsidRPr="00817C98" w:rsidRDefault="00290855" w:rsidP="00817C98">
      <w:pPr>
        <w:pStyle w:val="Akapitzlist"/>
        <w:numPr>
          <w:ilvl w:val="0"/>
          <w:numId w:val="1"/>
        </w:numPr>
        <w:rPr>
          <w:rFonts w:ascii="Calibri" w:hAnsi="Calibri" w:cs="Calibri"/>
          <w:b/>
          <w:sz w:val="24"/>
          <w:szCs w:val="24"/>
        </w:rPr>
      </w:pPr>
      <w:r w:rsidRPr="00817C98">
        <w:rPr>
          <w:rFonts w:ascii="Calibri" w:hAnsi="Calibri" w:cs="Calibri"/>
          <w:b/>
          <w:sz w:val="24"/>
          <w:szCs w:val="24"/>
        </w:rPr>
        <w:lastRenderedPageBreak/>
        <w:t>Edukacja techniczna i informatyczna</w:t>
      </w:r>
    </w:p>
    <w:p w14:paraId="3657770E" w14:textId="79265543" w:rsidR="006E09F1" w:rsidRDefault="00913847">
      <w:pPr>
        <w:pStyle w:val="Akapitzlist"/>
        <w:numPr>
          <w:ilvl w:val="0"/>
          <w:numId w:val="19"/>
        </w:numPr>
        <w:rPr>
          <w:rFonts w:ascii="Calibri" w:hAnsi="Calibri" w:cs="Calibri"/>
          <w:b/>
          <w:sz w:val="24"/>
          <w:szCs w:val="24"/>
        </w:rPr>
      </w:pPr>
      <w:r>
        <w:rPr>
          <w:rFonts w:ascii="Calibri" w:hAnsi="Calibri" w:cs="Calibri"/>
          <w:b/>
          <w:sz w:val="24"/>
          <w:szCs w:val="24"/>
        </w:rPr>
        <w:t>Bezpieczeństwo i higiena</w:t>
      </w:r>
      <w:r w:rsidR="00B86528">
        <w:rPr>
          <w:rFonts w:ascii="Calibri" w:hAnsi="Calibri" w:cs="Calibri"/>
          <w:b/>
          <w:sz w:val="24"/>
          <w:szCs w:val="24"/>
        </w:rPr>
        <w:t xml:space="preserve"> – uczeń</w:t>
      </w:r>
      <w:r w:rsidR="00E7306E">
        <w:rPr>
          <w:rFonts w:ascii="Calibri" w:hAnsi="Calibri" w:cs="Calibri"/>
          <w:b/>
          <w:sz w:val="24"/>
          <w:szCs w:val="24"/>
        </w:rPr>
        <w:t>:</w:t>
      </w:r>
    </w:p>
    <w:p w14:paraId="12615408" w14:textId="01F1D8FA" w:rsidR="00B86528" w:rsidRPr="00817C98" w:rsidRDefault="00817C98" w:rsidP="009C6F0F">
      <w:pPr>
        <w:pStyle w:val="Akapitzlist"/>
        <w:numPr>
          <w:ilvl w:val="0"/>
          <w:numId w:val="20"/>
        </w:numPr>
        <w:ind w:left="1066" w:hanging="357"/>
        <w:rPr>
          <w:rFonts w:ascii="Calibri" w:hAnsi="Calibri" w:cs="Calibri"/>
          <w:bCs/>
          <w:sz w:val="24"/>
          <w:szCs w:val="24"/>
        </w:rPr>
      </w:pPr>
      <w:r w:rsidRPr="00817C98">
        <w:rPr>
          <w:rFonts w:ascii="Calibri" w:hAnsi="Calibri" w:cs="Calibri"/>
          <w:bCs/>
          <w:sz w:val="24"/>
          <w:szCs w:val="24"/>
        </w:rPr>
        <w:t xml:space="preserve">wskazuje sytuacje </w:t>
      </w:r>
      <w:r w:rsidR="00B26522" w:rsidRPr="00817C98">
        <w:rPr>
          <w:rFonts w:ascii="Calibri" w:hAnsi="Calibri" w:cs="Calibri"/>
          <w:bCs/>
          <w:sz w:val="24"/>
          <w:szCs w:val="24"/>
        </w:rPr>
        <w:t>niebezpieczne</w:t>
      </w:r>
      <w:r w:rsidRPr="00817C98">
        <w:rPr>
          <w:rFonts w:ascii="Calibri" w:hAnsi="Calibri" w:cs="Calibri"/>
          <w:bCs/>
          <w:sz w:val="24"/>
          <w:szCs w:val="24"/>
        </w:rPr>
        <w:t xml:space="preserve"> i sposoby reagowania </w:t>
      </w:r>
      <w:r w:rsidR="00480F73">
        <w:rPr>
          <w:rFonts w:ascii="Calibri" w:hAnsi="Calibri" w:cs="Calibri"/>
          <w:bCs/>
          <w:sz w:val="24"/>
          <w:szCs w:val="24"/>
        </w:rPr>
        <w:t>–</w:t>
      </w:r>
      <w:r w:rsidRPr="00817C98">
        <w:rPr>
          <w:rFonts w:ascii="Calibri" w:hAnsi="Calibri" w:cs="Calibri"/>
          <w:bCs/>
          <w:sz w:val="24"/>
          <w:szCs w:val="24"/>
        </w:rPr>
        <w:t xml:space="preserve"> wymienia podstawowe numery alarmowe, szkolne procedury bezpieczeństwa </w:t>
      </w:r>
      <w:r w:rsidR="00B26522" w:rsidRPr="00817C98">
        <w:rPr>
          <w:rFonts w:ascii="Calibri" w:hAnsi="Calibri" w:cs="Calibri"/>
          <w:bCs/>
          <w:sz w:val="24"/>
          <w:szCs w:val="24"/>
        </w:rPr>
        <w:t>(BIO)</w:t>
      </w:r>
      <w:r w:rsidR="002622A0">
        <w:rPr>
          <w:rFonts w:ascii="Calibri" w:hAnsi="Calibri" w:cs="Calibri"/>
          <w:bCs/>
          <w:sz w:val="24"/>
          <w:szCs w:val="24"/>
        </w:rPr>
        <w:t>;</w:t>
      </w:r>
    </w:p>
    <w:p w14:paraId="693DB6A1" w14:textId="637CC1F5" w:rsidR="008B6111" w:rsidRPr="00817C98" w:rsidRDefault="00817C98" w:rsidP="009C6F0F">
      <w:pPr>
        <w:pStyle w:val="Akapitzlist"/>
        <w:numPr>
          <w:ilvl w:val="0"/>
          <w:numId w:val="20"/>
        </w:numPr>
        <w:ind w:left="1066" w:hanging="357"/>
        <w:rPr>
          <w:rFonts w:ascii="Calibri" w:hAnsi="Calibri" w:cs="Calibri"/>
          <w:bCs/>
          <w:sz w:val="24"/>
          <w:szCs w:val="24"/>
        </w:rPr>
      </w:pPr>
      <w:r w:rsidRPr="00817C98">
        <w:rPr>
          <w:rFonts w:ascii="Calibri" w:hAnsi="Calibri" w:cs="Calibri"/>
          <w:bCs/>
          <w:sz w:val="24"/>
          <w:szCs w:val="24"/>
        </w:rPr>
        <w:t xml:space="preserve">potrafi wezwać pomoc, w tym przekazać informacje o zdarzeniu i swoje dane </w:t>
      </w:r>
      <w:r w:rsidR="00B26522" w:rsidRPr="00817C98">
        <w:rPr>
          <w:rFonts w:ascii="Calibri" w:hAnsi="Calibri" w:cs="Calibri"/>
          <w:bCs/>
          <w:sz w:val="24"/>
          <w:szCs w:val="24"/>
        </w:rPr>
        <w:t>(BIO)</w:t>
      </w:r>
      <w:r w:rsidR="002622A0">
        <w:rPr>
          <w:rFonts w:ascii="Calibri" w:hAnsi="Calibri" w:cs="Calibri"/>
          <w:bCs/>
          <w:sz w:val="24"/>
          <w:szCs w:val="24"/>
        </w:rPr>
        <w:t>;</w:t>
      </w:r>
    </w:p>
    <w:p w14:paraId="5DBB93BE" w14:textId="26F1316D" w:rsidR="00CD766B" w:rsidRPr="00817C98" w:rsidRDefault="00817C98" w:rsidP="009C6F0F">
      <w:pPr>
        <w:pStyle w:val="Akapitzlist"/>
        <w:numPr>
          <w:ilvl w:val="0"/>
          <w:numId w:val="20"/>
        </w:numPr>
        <w:ind w:left="1066" w:hanging="357"/>
        <w:rPr>
          <w:rFonts w:ascii="Calibri" w:hAnsi="Calibri" w:cs="Calibri"/>
          <w:bCs/>
          <w:sz w:val="24"/>
          <w:szCs w:val="24"/>
        </w:rPr>
      </w:pPr>
      <w:r w:rsidRPr="00817C98">
        <w:rPr>
          <w:rFonts w:ascii="Calibri" w:hAnsi="Calibri" w:cs="Calibri"/>
          <w:bCs/>
          <w:sz w:val="24"/>
          <w:szCs w:val="24"/>
        </w:rPr>
        <w:t>reaguje na instrukcje i komunikaty wizualne i dźwiękowe, a także stosuje zasady bezpieczeństwa podczas wyjść i wyjazdów szkolnych</w:t>
      </w:r>
      <w:r w:rsidR="002622A0">
        <w:rPr>
          <w:rFonts w:ascii="Calibri" w:hAnsi="Calibri" w:cs="Calibri"/>
          <w:bCs/>
          <w:sz w:val="24"/>
          <w:szCs w:val="24"/>
        </w:rPr>
        <w:t xml:space="preserve"> oraz</w:t>
      </w:r>
      <w:r w:rsidRPr="00817C98">
        <w:rPr>
          <w:rFonts w:ascii="Calibri" w:hAnsi="Calibri" w:cs="Calibri"/>
          <w:bCs/>
          <w:sz w:val="24"/>
          <w:szCs w:val="24"/>
        </w:rPr>
        <w:t xml:space="preserve"> podczas próbnej ewakuacji </w:t>
      </w:r>
      <w:r w:rsidR="00B26522" w:rsidRPr="00817C98">
        <w:rPr>
          <w:rFonts w:ascii="Calibri" w:hAnsi="Calibri" w:cs="Calibri"/>
          <w:bCs/>
          <w:sz w:val="24"/>
          <w:szCs w:val="24"/>
        </w:rPr>
        <w:t>(BIO)</w:t>
      </w:r>
      <w:r w:rsidR="002622A0">
        <w:rPr>
          <w:rFonts w:ascii="Calibri" w:hAnsi="Calibri" w:cs="Calibri"/>
          <w:bCs/>
          <w:sz w:val="24"/>
          <w:szCs w:val="24"/>
        </w:rPr>
        <w:t>;</w:t>
      </w:r>
    </w:p>
    <w:p w14:paraId="645CC0F3" w14:textId="0E01FA6B" w:rsidR="00105C39" w:rsidRPr="00817C98" w:rsidRDefault="00817C98" w:rsidP="009C6F0F">
      <w:pPr>
        <w:pStyle w:val="Akapitzlist"/>
        <w:numPr>
          <w:ilvl w:val="0"/>
          <w:numId w:val="20"/>
        </w:numPr>
        <w:ind w:left="1066" w:hanging="357"/>
        <w:rPr>
          <w:rFonts w:ascii="Calibri" w:hAnsi="Calibri" w:cs="Calibri"/>
          <w:bCs/>
          <w:sz w:val="24"/>
          <w:szCs w:val="24"/>
        </w:rPr>
      </w:pPr>
      <w:r w:rsidRPr="00817C98">
        <w:rPr>
          <w:rFonts w:ascii="Calibri" w:hAnsi="Calibri" w:cs="Calibri"/>
          <w:bCs/>
          <w:sz w:val="24"/>
          <w:szCs w:val="24"/>
        </w:rPr>
        <w:t xml:space="preserve">zna zasady poruszania się pieszego po drodze oraz zasady przechodzenia przez ulicę </w:t>
      </w:r>
      <w:r w:rsidR="00B26522" w:rsidRPr="00817C98">
        <w:rPr>
          <w:rFonts w:ascii="Calibri" w:hAnsi="Calibri" w:cs="Calibri"/>
          <w:bCs/>
          <w:sz w:val="24"/>
          <w:szCs w:val="24"/>
        </w:rPr>
        <w:t>(BIO)</w:t>
      </w:r>
      <w:r w:rsidR="002622A0">
        <w:rPr>
          <w:rFonts w:ascii="Calibri" w:hAnsi="Calibri" w:cs="Calibri"/>
          <w:bCs/>
          <w:sz w:val="24"/>
          <w:szCs w:val="24"/>
        </w:rPr>
        <w:t>;</w:t>
      </w:r>
    </w:p>
    <w:p w14:paraId="4E91B974" w14:textId="7CF089D9" w:rsidR="00B92E3F" w:rsidRPr="00817C98" w:rsidRDefault="00817C98" w:rsidP="009C6F0F">
      <w:pPr>
        <w:pStyle w:val="Akapitzlist"/>
        <w:numPr>
          <w:ilvl w:val="0"/>
          <w:numId w:val="20"/>
        </w:numPr>
        <w:ind w:left="1066" w:hanging="357"/>
        <w:rPr>
          <w:rFonts w:ascii="Calibri" w:hAnsi="Calibri" w:cs="Calibri"/>
          <w:bCs/>
          <w:sz w:val="24"/>
          <w:szCs w:val="24"/>
        </w:rPr>
      </w:pPr>
      <w:r w:rsidRPr="00817C98">
        <w:rPr>
          <w:rFonts w:ascii="Calibri" w:hAnsi="Calibri" w:cs="Calibri"/>
          <w:bCs/>
          <w:sz w:val="24"/>
          <w:szCs w:val="24"/>
        </w:rPr>
        <w:t xml:space="preserve">zachowuje zasady bezpieczeństwa i higieny w </w:t>
      </w:r>
      <w:r w:rsidR="007C7F13" w:rsidRPr="00817C98">
        <w:rPr>
          <w:rFonts w:ascii="Calibri" w:hAnsi="Calibri" w:cs="Calibri"/>
          <w:bCs/>
          <w:sz w:val="24"/>
          <w:szCs w:val="24"/>
        </w:rPr>
        <w:t>sytuacjach życia</w:t>
      </w:r>
      <w:r w:rsidRPr="00817C98">
        <w:rPr>
          <w:rFonts w:ascii="Calibri" w:hAnsi="Calibri" w:cs="Calibri"/>
          <w:bCs/>
          <w:sz w:val="24"/>
          <w:szCs w:val="24"/>
        </w:rPr>
        <w:t xml:space="preserve"> codziennego</w:t>
      </w:r>
      <w:r w:rsidR="002622A0">
        <w:rPr>
          <w:rFonts w:ascii="Calibri" w:hAnsi="Calibri" w:cs="Calibri"/>
          <w:bCs/>
          <w:sz w:val="24"/>
          <w:szCs w:val="24"/>
        </w:rPr>
        <w:t>;</w:t>
      </w:r>
    </w:p>
    <w:p w14:paraId="3EEF6364" w14:textId="4E590265" w:rsidR="00736B86" w:rsidRPr="00817C98" w:rsidRDefault="00817C98" w:rsidP="009C6F0F">
      <w:pPr>
        <w:pStyle w:val="Akapitzlist"/>
        <w:numPr>
          <w:ilvl w:val="0"/>
          <w:numId w:val="20"/>
        </w:numPr>
        <w:ind w:left="1066" w:hanging="357"/>
        <w:rPr>
          <w:rFonts w:ascii="Calibri" w:hAnsi="Calibri" w:cs="Calibri"/>
          <w:bCs/>
          <w:sz w:val="24"/>
          <w:szCs w:val="24"/>
        </w:rPr>
      </w:pPr>
      <w:r w:rsidRPr="00817C98">
        <w:rPr>
          <w:rFonts w:ascii="Calibri" w:hAnsi="Calibri" w:cs="Calibri"/>
          <w:bCs/>
          <w:sz w:val="24"/>
          <w:szCs w:val="24"/>
        </w:rPr>
        <w:t>przygotowuje miejsce pracy i zachowuje w nim porządek, przestrzega zasad bezpieczeństwa</w:t>
      </w:r>
      <w:r w:rsidR="002622A0">
        <w:rPr>
          <w:rFonts w:ascii="Calibri" w:hAnsi="Calibri" w:cs="Calibri"/>
          <w:bCs/>
          <w:sz w:val="24"/>
          <w:szCs w:val="24"/>
        </w:rPr>
        <w:t>;</w:t>
      </w:r>
    </w:p>
    <w:p w14:paraId="4A0912FA" w14:textId="47677208" w:rsidR="00B566CE" w:rsidRDefault="007C7F13" w:rsidP="009C6F0F">
      <w:pPr>
        <w:pStyle w:val="Akapitzlist"/>
        <w:numPr>
          <w:ilvl w:val="0"/>
          <w:numId w:val="20"/>
        </w:numPr>
        <w:ind w:left="1066" w:hanging="357"/>
        <w:rPr>
          <w:rFonts w:ascii="Calibri" w:hAnsi="Calibri" w:cs="Calibri"/>
          <w:bCs/>
          <w:sz w:val="24"/>
          <w:szCs w:val="24"/>
        </w:rPr>
      </w:pPr>
      <w:r w:rsidRPr="00817C98">
        <w:rPr>
          <w:rFonts w:ascii="Calibri" w:hAnsi="Calibri" w:cs="Calibri"/>
          <w:bCs/>
          <w:sz w:val="24"/>
          <w:szCs w:val="24"/>
        </w:rPr>
        <w:t>używa</w:t>
      </w:r>
      <w:r w:rsidR="00817C98" w:rsidRPr="00817C98">
        <w:rPr>
          <w:rFonts w:ascii="Calibri" w:hAnsi="Calibri" w:cs="Calibri"/>
          <w:bCs/>
          <w:sz w:val="24"/>
          <w:szCs w:val="24"/>
        </w:rPr>
        <w:t xml:space="preserve"> odpowiednich materiałów i posługuje się w sposób bezpieczny prostymi narzędziami (igłą</w:t>
      </w:r>
      <w:r w:rsidR="002622A0">
        <w:rPr>
          <w:rFonts w:ascii="Calibri" w:hAnsi="Calibri" w:cs="Calibri"/>
          <w:bCs/>
          <w:sz w:val="24"/>
          <w:szCs w:val="24"/>
        </w:rPr>
        <w:t>,</w:t>
      </w:r>
      <w:r w:rsidR="00817C98" w:rsidRPr="00817C98">
        <w:rPr>
          <w:rFonts w:ascii="Calibri" w:hAnsi="Calibri" w:cs="Calibri"/>
          <w:bCs/>
          <w:sz w:val="24"/>
          <w:szCs w:val="24"/>
        </w:rPr>
        <w:t xml:space="preserve"> </w:t>
      </w:r>
      <w:r w:rsidRPr="00817C98">
        <w:rPr>
          <w:rFonts w:ascii="Calibri" w:hAnsi="Calibri" w:cs="Calibri"/>
          <w:bCs/>
          <w:sz w:val="24"/>
          <w:szCs w:val="24"/>
        </w:rPr>
        <w:t>nożyczkami</w:t>
      </w:r>
      <w:r>
        <w:rPr>
          <w:rFonts w:ascii="Calibri" w:hAnsi="Calibri" w:cs="Calibri"/>
          <w:bCs/>
          <w:sz w:val="24"/>
          <w:szCs w:val="24"/>
        </w:rPr>
        <w:t xml:space="preserve"> itp.)</w:t>
      </w:r>
      <w:r w:rsidR="00817C98" w:rsidRPr="00817C98">
        <w:rPr>
          <w:rFonts w:ascii="Calibri" w:hAnsi="Calibri" w:cs="Calibri"/>
          <w:bCs/>
          <w:sz w:val="24"/>
          <w:szCs w:val="24"/>
        </w:rPr>
        <w:t xml:space="preserve"> </w:t>
      </w:r>
      <w:r w:rsidR="002622A0">
        <w:rPr>
          <w:rFonts w:ascii="Calibri" w:hAnsi="Calibri" w:cs="Calibri"/>
          <w:bCs/>
          <w:sz w:val="24"/>
          <w:szCs w:val="24"/>
        </w:rPr>
        <w:t>(</w:t>
      </w:r>
      <w:r w:rsidRPr="00817C98">
        <w:rPr>
          <w:rFonts w:ascii="Calibri" w:hAnsi="Calibri" w:cs="Calibri"/>
          <w:bCs/>
          <w:sz w:val="24"/>
          <w:szCs w:val="24"/>
        </w:rPr>
        <w:t>BIO)</w:t>
      </w:r>
      <w:r w:rsidR="002622A0">
        <w:rPr>
          <w:rFonts w:ascii="Calibri" w:hAnsi="Calibri" w:cs="Calibri"/>
          <w:bCs/>
          <w:sz w:val="24"/>
          <w:szCs w:val="24"/>
        </w:rPr>
        <w:t>.</w:t>
      </w:r>
    </w:p>
    <w:p w14:paraId="0A1EFBC7" w14:textId="71E89110" w:rsidR="00E7306E" w:rsidRDefault="00E7306E">
      <w:pPr>
        <w:pStyle w:val="Akapitzlist"/>
        <w:numPr>
          <w:ilvl w:val="0"/>
          <w:numId w:val="19"/>
        </w:numPr>
        <w:rPr>
          <w:rFonts w:ascii="Calibri" w:hAnsi="Calibri" w:cs="Calibri"/>
          <w:b/>
          <w:sz w:val="24"/>
          <w:szCs w:val="24"/>
        </w:rPr>
      </w:pPr>
      <w:r w:rsidRPr="00E7306E">
        <w:rPr>
          <w:rFonts w:ascii="Calibri" w:hAnsi="Calibri" w:cs="Calibri"/>
          <w:b/>
          <w:sz w:val="24"/>
          <w:szCs w:val="24"/>
        </w:rPr>
        <w:t>Projektowanie i tworzenie – uczeń:</w:t>
      </w:r>
    </w:p>
    <w:p w14:paraId="0B2849ED" w14:textId="6F937EE9" w:rsidR="00E4766E" w:rsidRDefault="00A9006D" w:rsidP="009C6F0F">
      <w:pPr>
        <w:pStyle w:val="Akapitzlist"/>
        <w:numPr>
          <w:ilvl w:val="0"/>
          <w:numId w:val="46"/>
        </w:numPr>
        <w:ind w:left="1066" w:hanging="357"/>
        <w:rPr>
          <w:rFonts w:ascii="Calibri" w:hAnsi="Calibri" w:cs="Calibri"/>
          <w:bCs/>
          <w:sz w:val="24"/>
          <w:szCs w:val="24"/>
        </w:rPr>
      </w:pPr>
      <w:r>
        <w:rPr>
          <w:rFonts w:ascii="Calibri" w:hAnsi="Calibri" w:cs="Calibri"/>
          <w:bCs/>
          <w:sz w:val="24"/>
          <w:szCs w:val="24"/>
        </w:rPr>
        <w:t>wykonuje przedmioty użytkowe, dekoracyjne</w:t>
      </w:r>
      <w:r w:rsidR="004C39D5">
        <w:rPr>
          <w:rFonts w:ascii="Calibri" w:hAnsi="Calibri" w:cs="Calibri"/>
          <w:bCs/>
          <w:sz w:val="24"/>
          <w:szCs w:val="24"/>
        </w:rPr>
        <w:t>, wykorzystując poznane technologie</w:t>
      </w:r>
      <w:r w:rsidR="002622A0">
        <w:rPr>
          <w:rFonts w:ascii="Calibri" w:hAnsi="Calibri" w:cs="Calibri"/>
          <w:bCs/>
          <w:sz w:val="24"/>
          <w:szCs w:val="24"/>
        </w:rPr>
        <w:t>,</w:t>
      </w:r>
      <w:r w:rsidR="004C39D5">
        <w:rPr>
          <w:rFonts w:ascii="Calibri" w:hAnsi="Calibri" w:cs="Calibri"/>
          <w:bCs/>
          <w:sz w:val="24"/>
          <w:szCs w:val="24"/>
        </w:rPr>
        <w:t xml:space="preserve"> np. </w:t>
      </w:r>
      <w:r w:rsidR="00B6463E">
        <w:rPr>
          <w:rFonts w:ascii="Calibri" w:hAnsi="Calibri" w:cs="Calibri"/>
          <w:bCs/>
          <w:sz w:val="24"/>
          <w:szCs w:val="24"/>
        </w:rPr>
        <w:t xml:space="preserve">świąteczna girlanda, domek, </w:t>
      </w:r>
      <w:r w:rsidR="00EE14DA">
        <w:rPr>
          <w:rFonts w:ascii="Calibri" w:hAnsi="Calibri" w:cs="Calibri"/>
          <w:bCs/>
          <w:sz w:val="24"/>
          <w:szCs w:val="24"/>
        </w:rPr>
        <w:t>skarpetkowy kot itp.</w:t>
      </w:r>
      <w:r w:rsidR="002622A0">
        <w:rPr>
          <w:rFonts w:ascii="Calibri" w:hAnsi="Calibri" w:cs="Calibri"/>
          <w:bCs/>
          <w:sz w:val="24"/>
          <w:szCs w:val="24"/>
        </w:rPr>
        <w:t>;</w:t>
      </w:r>
    </w:p>
    <w:p w14:paraId="3E7B803D" w14:textId="0878AE01" w:rsidR="00FD64DB" w:rsidRDefault="00455286" w:rsidP="009C6F0F">
      <w:pPr>
        <w:pStyle w:val="Akapitzlist"/>
        <w:numPr>
          <w:ilvl w:val="0"/>
          <w:numId w:val="46"/>
        </w:numPr>
        <w:ind w:left="1066" w:hanging="357"/>
        <w:rPr>
          <w:rFonts w:ascii="Calibri" w:hAnsi="Calibri" w:cs="Calibri"/>
          <w:bCs/>
          <w:sz w:val="24"/>
          <w:szCs w:val="24"/>
        </w:rPr>
      </w:pPr>
      <w:r>
        <w:rPr>
          <w:rFonts w:ascii="Calibri" w:hAnsi="Calibri" w:cs="Calibri"/>
          <w:bCs/>
          <w:sz w:val="24"/>
          <w:szCs w:val="24"/>
        </w:rPr>
        <w:t xml:space="preserve">redaguje prostą </w:t>
      </w:r>
      <w:r w:rsidR="00FD64DB">
        <w:rPr>
          <w:rFonts w:ascii="Calibri" w:hAnsi="Calibri" w:cs="Calibri"/>
          <w:bCs/>
          <w:sz w:val="24"/>
          <w:szCs w:val="24"/>
        </w:rPr>
        <w:t>instrukcję dotyczącą</w:t>
      </w:r>
      <w:r w:rsidR="004011DA">
        <w:rPr>
          <w:rFonts w:ascii="Calibri" w:hAnsi="Calibri" w:cs="Calibri"/>
          <w:bCs/>
          <w:sz w:val="24"/>
          <w:szCs w:val="24"/>
        </w:rPr>
        <w:t xml:space="preserve"> wykorzystywania dostępnych narzędzi</w:t>
      </w:r>
      <w:r w:rsidR="002622A0">
        <w:rPr>
          <w:rFonts w:ascii="Calibri" w:hAnsi="Calibri" w:cs="Calibri"/>
          <w:bCs/>
          <w:sz w:val="24"/>
          <w:szCs w:val="24"/>
        </w:rPr>
        <w:t>;</w:t>
      </w:r>
    </w:p>
    <w:p w14:paraId="750A1CFC" w14:textId="2A7FBA07" w:rsidR="00732AFE" w:rsidRDefault="00A44E58" w:rsidP="009C6F0F">
      <w:pPr>
        <w:pStyle w:val="Akapitzlist"/>
        <w:numPr>
          <w:ilvl w:val="0"/>
          <w:numId w:val="46"/>
        </w:numPr>
        <w:spacing w:after="0"/>
        <w:ind w:left="1066" w:hanging="357"/>
        <w:rPr>
          <w:rFonts w:ascii="Calibri" w:hAnsi="Calibri" w:cs="Calibri"/>
          <w:bCs/>
          <w:sz w:val="24"/>
          <w:szCs w:val="24"/>
        </w:rPr>
      </w:pPr>
      <w:r w:rsidRPr="00FD64DB">
        <w:rPr>
          <w:rFonts w:ascii="Calibri" w:hAnsi="Calibri" w:cs="Calibri"/>
          <w:bCs/>
          <w:sz w:val="24"/>
          <w:szCs w:val="24"/>
        </w:rPr>
        <w:t xml:space="preserve">kończy rozpoczętą pracę i </w:t>
      </w:r>
      <w:r w:rsidR="00F6041B" w:rsidRPr="00FD64DB">
        <w:rPr>
          <w:rFonts w:ascii="Calibri" w:hAnsi="Calibri" w:cs="Calibri"/>
          <w:bCs/>
          <w:sz w:val="24"/>
          <w:szCs w:val="24"/>
        </w:rPr>
        <w:t>prezentuje efekty swojej pracy oraz pr</w:t>
      </w:r>
      <w:r w:rsidR="00FD64DB" w:rsidRPr="00FD64DB">
        <w:rPr>
          <w:rFonts w:ascii="Calibri" w:hAnsi="Calibri" w:cs="Calibri"/>
          <w:bCs/>
          <w:sz w:val="24"/>
          <w:szCs w:val="24"/>
        </w:rPr>
        <w:t>a</w:t>
      </w:r>
      <w:r w:rsidR="00F6041B" w:rsidRPr="00FD64DB">
        <w:rPr>
          <w:rFonts w:ascii="Calibri" w:hAnsi="Calibri" w:cs="Calibri"/>
          <w:bCs/>
          <w:sz w:val="24"/>
          <w:szCs w:val="24"/>
        </w:rPr>
        <w:t>cy w parze lub w</w:t>
      </w:r>
      <w:r w:rsidR="003805AC">
        <w:rPr>
          <w:rFonts w:ascii="Calibri" w:hAnsi="Calibri" w:cs="Calibri"/>
          <w:bCs/>
          <w:sz w:val="24"/>
          <w:szCs w:val="24"/>
        </w:rPr>
        <w:t> </w:t>
      </w:r>
      <w:r w:rsidR="00F6041B" w:rsidRPr="00FD64DB">
        <w:rPr>
          <w:rFonts w:ascii="Calibri" w:hAnsi="Calibri" w:cs="Calibri"/>
          <w:bCs/>
          <w:sz w:val="24"/>
          <w:szCs w:val="24"/>
        </w:rPr>
        <w:t xml:space="preserve">większej </w:t>
      </w:r>
      <w:r w:rsidR="00FD64DB" w:rsidRPr="00FD64DB">
        <w:rPr>
          <w:rFonts w:ascii="Calibri" w:hAnsi="Calibri" w:cs="Calibri"/>
          <w:bCs/>
          <w:sz w:val="24"/>
          <w:szCs w:val="24"/>
        </w:rPr>
        <w:t>grupie</w:t>
      </w:r>
      <w:r w:rsidR="002622A0">
        <w:rPr>
          <w:rFonts w:ascii="Calibri" w:hAnsi="Calibri" w:cs="Calibri"/>
          <w:bCs/>
          <w:sz w:val="24"/>
          <w:szCs w:val="24"/>
        </w:rPr>
        <w:t xml:space="preserve">, potrafi </w:t>
      </w:r>
      <w:r w:rsidR="00DE5296">
        <w:rPr>
          <w:rFonts w:ascii="Calibri" w:hAnsi="Calibri" w:cs="Calibri"/>
          <w:bCs/>
          <w:sz w:val="24"/>
          <w:szCs w:val="24"/>
        </w:rPr>
        <w:t>opowiedzieć o jej przebiegu oraz rezultacie.</w:t>
      </w:r>
    </w:p>
    <w:p w14:paraId="296A0344" w14:textId="6AE7F2D2" w:rsidR="00E6590A" w:rsidRPr="00732AFE" w:rsidRDefault="00732AFE" w:rsidP="009C6F0F">
      <w:pPr>
        <w:spacing w:after="0"/>
        <w:ind w:left="357"/>
        <w:rPr>
          <w:rFonts w:ascii="Calibri" w:hAnsi="Calibri" w:cs="Calibri"/>
          <w:bCs/>
          <w:sz w:val="24"/>
          <w:szCs w:val="24"/>
        </w:rPr>
      </w:pPr>
      <w:r w:rsidRPr="00732AFE">
        <w:rPr>
          <w:rFonts w:ascii="Calibri" w:hAnsi="Calibri" w:cs="Calibri"/>
          <w:b/>
          <w:sz w:val="24"/>
          <w:szCs w:val="24"/>
        </w:rPr>
        <w:t xml:space="preserve">3) </w:t>
      </w:r>
      <w:r w:rsidR="00E6590A" w:rsidRPr="00732AFE">
        <w:rPr>
          <w:rFonts w:ascii="Calibri" w:eastAsia="TimesNewRoman" w:hAnsi="Calibri" w:cs="Calibri"/>
          <w:b/>
          <w:sz w:val="24"/>
          <w:szCs w:val="24"/>
        </w:rPr>
        <w:t>Obsługa</w:t>
      </w:r>
      <w:r w:rsidR="00E6590A" w:rsidRPr="00732AFE">
        <w:rPr>
          <w:rFonts w:ascii="Calibri" w:eastAsia="TimesNewRoman" w:hAnsi="Calibri" w:cs="Calibri"/>
          <w:b/>
          <w:bCs/>
          <w:sz w:val="24"/>
          <w:szCs w:val="24"/>
        </w:rPr>
        <w:t xml:space="preserve"> komputera </w:t>
      </w:r>
      <w:r w:rsidR="002622A0">
        <w:rPr>
          <w:rFonts w:ascii="Calibri" w:eastAsia="TimesNewRoman" w:hAnsi="Calibri" w:cs="Calibri"/>
          <w:b/>
          <w:bCs/>
          <w:sz w:val="24"/>
          <w:szCs w:val="24"/>
        </w:rPr>
        <w:t>–</w:t>
      </w:r>
      <w:r w:rsidR="002622A0" w:rsidRPr="00732AFE">
        <w:rPr>
          <w:rFonts w:ascii="Calibri" w:eastAsia="TimesNewRoman" w:hAnsi="Calibri" w:cs="Calibri"/>
          <w:b/>
          <w:bCs/>
          <w:sz w:val="24"/>
          <w:szCs w:val="24"/>
        </w:rPr>
        <w:t xml:space="preserve"> </w:t>
      </w:r>
      <w:r w:rsidR="00E6590A" w:rsidRPr="00732AFE">
        <w:rPr>
          <w:rFonts w:ascii="Calibri" w:eastAsia="TimesNewRoman" w:hAnsi="Calibri" w:cs="Calibri"/>
          <w:b/>
          <w:bCs/>
          <w:sz w:val="24"/>
          <w:szCs w:val="24"/>
        </w:rPr>
        <w:t>uczeń:</w:t>
      </w:r>
      <w:r w:rsidR="00E6590A" w:rsidRPr="00732AFE">
        <w:rPr>
          <w:rFonts w:ascii="Calibri" w:eastAsia="Times New Roman" w:hAnsi="Calibri" w:cs="Calibri"/>
          <w:b/>
          <w:bCs/>
          <w:sz w:val="24"/>
          <w:szCs w:val="24"/>
          <w:lang w:eastAsia="pl-PL"/>
        </w:rPr>
        <w:t xml:space="preserve"> </w:t>
      </w:r>
    </w:p>
    <w:p w14:paraId="54AD4C7B" w14:textId="4EAAC6D2" w:rsidR="00E6590A" w:rsidRPr="005C44B0" w:rsidRDefault="00E6590A" w:rsidP="009C6F0F">
      <w:pPr>
        <w:pStyle w:val="Akapitzlist"/>
        <w:numPr>
          <w:ilvl w:val="0"/>
          <w:numId w:val="48"/>
        </w:numPr>
        <w:autoSpaceDE w:val="0"/>
        <w:adjustRightInd w:val="0"/>
        <w:spacing w:after="0" w:line="240" w:lineRule="auto"/>
        <w:ind w:left="1066" w:hanging="357"/>
        <w:rPr>
          <w:rFonts w:ascii="Calibri" w:eastAsia="Times New Roman" w:hAnsi="Calibri" w:cs="Calibri"/>
          <w:sz w:val="24"/>
          <w:szCs w:val="24"/>
          <w:lang w:eastAsia="pl-PL"/>
        </w:rPr>
      </w:pPr>
      <w:r w:rsidRPr="005C44B0">
        <w:rPr>
          <w:rFonts w:ascii="Calibri" w:eastAsia="Times New Roman" w:hAnsi="Calibri" w:cs="Calibri"/>
          <w:sz w:val="24"/>
          <w:szCs w:val="24"/>
          <w:lang w:eastAsia="pl-PL"/>
        </w:rPr>
        <w:t>umie obsługiwa</w:t>
      </w:r>
      <w:r w:rsidRPr="005C44B0">
        <w:rPr>
          <w:rFonts w:ascii="Calibri" w:eastAsia="TimesNewRoman" w:hAnsi="Calibri" w:cs="Calibri"/>
          <w:sz w:val="24"/>
          <w:szCs w:val="24"/>
          <w:lang w:eastAsia="pl-PL"/>
        </w:rPr>
        <w:t xml:space="preserve">ć </w:t>
      </w:r>
      <w:r w:rsidRPr="005C44B0">
        <w:rPr>
          <w:rFonts w:ascii="Calibri" w:eastAsia="Times New Roman" w:hAnsi="Calibri" w:cs="Calibri"/>
          <w:sz w:val="24"/>
          <w:szCs w:val="24"/>
          <w:lang w:eastAsia="pl-PL"/>
        </w:rPr>
        <w:t>komputer:</w:t>
      </w:r>
      <w:r w:rsidR="005C44B0" w:rsidRPr="005C44B0">
        <w:rPr>
          <w:rFonts w:ascii="Calibri" w:eastAsia="Times New Roman" w:hAnsi="Calibri" w:cs="Calibri"/>
          <w:sz w:val="24"/>
          <w:szCs w:val="24"/>
          <w:lang w:eastAsia="pl-PL"/>
        </w:rPr>
        <w:br/>
      </w:r>
      <w:r w:rsidR="005C44B0">
        <w:rPr>
          <w:rFonts w:ascii="Calibri" w:eastAsia="Times New Roman" w:hAnsi="Calibri" w:cs="Calibri"/>
          <w:sz w:val="24"/>
          <w:szCs w:val="24"/>
          <w:lang w:eastAsia="pl-PL"/>
        </w:rPr>
        <w:t xml:space="preserve">– </w:t>
      </w:r>
      <w:r w:rsidRPr="005C44B0">
        <w:rPr>
          <w:rFonts w:ascii="Calibri" w:eastAsia="Times New Roman" w:hAnsi="Calibri" w:cs="Calibri"/>
          <w:sz w:val="24"/>
          <w:szCs w:val="24"/>
          <w:lang w:eastAsia="pl-PL"/>
        </w:rPr>
        <w:t>posługuje si</w:t>
      </w:r>
      <w:r w:rsidRPr="005C44B0">
        <w:rPr>
          <w:rFonts w:ascii="Calibri" w:eastAsia="TimesNewRoman" w:hAnsi="Calibri" w:cs="Calibri"/>
          <w:sz w:val="24"/>
          <w:szCs w:val="24"/>
          <w:lang w:eastAsia="pl-PL"/>
        </w:rPr>
        <w:t xml:space="preserve">ę </w:t>
      </w:r>
      <w:r w:rsidRPr="005C44B0">
        <w:rPr>
          <w:rFonts w:ascii="Calibri" w:eastAsia="Times New Roman" w:hAnsi="Calibri" w:cs="Calibri"/>
          <w:sz w:val="24"/>
          <w:szCs w:val="24"/>
          <w:lang w:eastAsia="pl-PL"/>
        </w:rPr>
        <w:t>mysz</w:t>
      </w:r>
      <w:r w:rsidRPr="005C44B0">
        <w:rPr>
          <w:rFonts w:ascii="Calibri" w:eastAsia="TimesNewRoman" w:hAnsi="Calibri" w:cs="Calibri"/>
          <w:sz w:val="24"/>
          <w:szCs w:val="24"/>
          <w:lang w:eastAsia="pl-PL"/>
        </w:rPr>
        <w:t xml:space="preserve">ą </w:t>
      </w:r>
      <w:r w:rsidRPr="005C44B0">
        <w:rPr>
          <w:rFonts w:ascii="Calibri" w:eastAsia="Times New Roman" w:hAnsi="Calibri" w:cs="Calibri"/>
          <w:sz w:val="24"/>
          <w:szCs w:val="24"/>
          <w:lang w:eastAsia="pl-PL"/>
        </w:rPr>
        <w:t>i klawiatur</w:t>
      </w:r>
      <w:r w:rsidRPr="005C44B0">
        <w:rPr>
          <w:rFonts w:ascii="Calibri" w:eastAsia="TimesNewRoman" w:hAnsi="Calibri" w:cs="Calibri"/>
          <w:sz w:val="24"/>
          <w:szCs w:val="24"/>
          <w:lang w:eastAsia="pl-PL"/>
        </w:rPr>
        <w:t>ą</w:t>
      </w:r>
      <w:r w:rsidRPr="005C44B0">
        <w:rPr>
          <w:rFonts w:ascii="Calibri" w:eastAsia="Times New Roman" w:hAnsi="Calibri" w:cs="Calibri"/>
          <w:sz w:val="24"/>
          <w:szCs w:val="24"/>
          <w:lang w:eastAsia="pl-PL"/>
        </w:rPr>
        <w:t>,</w:t>
      </w:r>
      <w:r w:rsidR="005C44B0">
        <w:rPr>
          <w:rFonts w:ascii="Calibri" w:eastAsia="Times New Roman" w:hAnsi="Calibri" w:cs="Calibri"/>
          <w:sz w:val="24"/>
          <w:szCs w:val="24"/>
          <w:lang w:eastAsia="pl-PL"/>
        </w:rPr>
        <w:br/>
        <w:t xml:space="preserve">– </w:t>
      </w:r>
      <w:r w:rsidRPr="005C44B0">
        <w:rPr>
          <w:rFonts w:ascii="Calibri" w:eastAsia="Times New Roman" w:hAnsi="Calibri" w:cs="Calibri"/>
          <w:sz w:val="24"/>
          <w:szCs w:val="24"/>
          <w:lang w:eastAsia="pl-PL"/>
        </w:rPr>
        <w:t>nazywa główne elementy zestawu komputerowego;</w:t>
      </w:r>
    </w:p>
    <w:p w14:paraId="175BDE28" w14:textId="7E192C75" w:rsidR="00E6590A" w:rsidRPr="00E6590A" w:rsidRDefault="00E6590A" w:rsidP="009C6F0F">
      <w:pPr>
        <w:pStyle w:val="Akapitzlist"/>
        <w:numPr>
          <w:ilvl w:val="0"/>
          <w:numId w:val="48"/>
        </w:numPr>
        <w:autoSpaceDE w:val="0"/>
        <w:adjustRightInd w:val="0"/>
        <w:spacing w:after="0" w:line="240" w:lineRule="auto"/>
        <w:ind w:left="1066" w:hanging="357"/>
        <w:rPr>
          <w:rFonts w:ascii="Calibri" w:eastAsia="Times New Roman" w:hAnsi="Calibri" w:cs="Calibri"/>
          <w:sz w:val="24"/>
          <w:szCs w:val="24"/>
          <w:lang w:eastAsia="pl-PL"/>
        </w:rPr>
      </w:pPr>
      <w:r w:rsidRPr="00E6590A">
        <w:rPr>
          <w:rFonts w:ascii="Calibri" w:eastAsia="Times New Roman" w:hAnsi="Calibri" w:cs="Calibri"/>
          <w:sz w:val="24"/>
          <w:szCs w:val="24"/>
          <w:lang w:eastAsia="pl-PL"/>
        </w:rPr>
        <w:t>posługuje si</w:t>
      </w:r>
      <w:r w:rsidRPr="00E6590A">
        <w:rPr>
          <w:rFonts w:ascii="Calibri" w:eastAsia="TimesNewRoman" w:hAnsi="Calibri" w:cs="Calibri"/>
          <w:sz w:val="24"/>
          <w:szCs w:val="24"/>
          <w:lang w:eastAsia="pl-PL"/>
        </w:rPr>
        <w:t xml:space="preserve">ę </w:t>
      </w:r>
      <w:r w:rsidRPr="00E6590A">
        <w:rPr>
          <w:rFonts w:ascii="Calibri" w:eastAsia="Times New Roman" w:hAnsi="Calibri" w:cs="Calibri"/>
          <w:sz w:val="24"/>
          <w:szCs w:val="24"/>
          <w:lang w:eastAsia="pl-PL"/>
        </w:rPr>
        <w:t>wybranymi programami i grami edukacyjnymi, rozwijaj</w:t>
      </w:r>
      <w:r w:rsidRPr="00E6590A">
        <w:rPr>
          <w:rFonts w:ascii="Calibri" w:eastAsia="TimesNewRoman" w:hAnsi="Calibri" w:cs="Calibri"/>
          <w:sz w:val="24"/>
          <w:szCs w:val="24"/>
          <w:lang w:eastAsia="pl-PL"/>
        </w:rPr>
        <w:t>ą</w:t>
      </w:r>
      <w:r w:rsidRPr="00E6590A">
        <w:rPr>
          <w:rFonts w:ascii="Calibri" w:eastAsia="Times New Roman" w:hAnsi="Calibri" w:cs="Calibri"/>
          <w:sz w:val="24"/>
          <w:szCs w:val="24"/>
          <w:lang w:eastAsia="pl-PL"/>
        </w:rPr>
        <w:t>c swoje zainteresowania; korzysta z opcji w programach;</w:t>
      </w:r>
    </w:p>
    <w:p w14:paraId="3A666558" w14:textId="77777777" w:rsidR="00E6590A" w:rsidRPr="00E6590A" w:rsidRDefault="00E6590A" w:rsidP="009C6F0F">
      <w:pPr>
        <w:pStyle w:val="Akapitzlist"/>
        <w:numPr>
          <w:ilvl w:val="0"/>
          <w:numId w:val="48"/>
        </w:numPr>
        <w:autoSpaceDE w:val="0"/>
        <w:adjustRightInd w:val="0"/>
        <w:spacing w:after="0" w:line="240" w:lineRule="auto"/>
        <w:ind w:left="1066" w:hanging="357"/>
        <w:rPr>
          <w:rFonts w:ascii="Calibri" w:eastAsia="Times New Roman" w:hAnsi="Calibri" w:cs="Calibri"/>
          <w:sz w:val="24"/>
          <w:szCs w:val="24"/>
          <w:lang w:eastAsia="pl-PL"/>
        </w:rPr>
      </w:pPr>
      <w:r w:rsidRPr="00E6590A">
        <w:rPr>
          <w:rFonts w:ascii="Calibri" w:eastAsia="Times New Roman" w:hAnsi="Calibri" w:cs="Calibri"/>
          <w:sz w:val="24"/>
          <w:szCs w:val="24"/>
          <w:lang w:eastAsia="pl-PL"/>
        </w:rPr>
        <w:t>tworzy teksty i rysunki:</w:t>
      </w:r>
    </w:p>
    <w:p w14:paraId="1F9CC0FC" w14:textId="089A5197" w:rsidR="00E6590A" w:rsidRPr="005C44B0" w:rsidRDefault="005C44B0" w:rsidP="009C6F0F">
      <w:pPr>
        <w:pStyle w:val="Akapitzlist"/>
        <w:autoSpaceDE w:val="0"/>
        <w:adjustRightInd w:val="0"/>
        <w:spacing w:after="0" w:line="240" w:lineRule="auto"/>
        <w:ind w:left="1066"/>
        <w:rPr>
          <w:rFonts w:ascii="Calibri" w:eastAsia="Times New Roman" w:hAnsi="Calibri" w:cs="Calibri"/>
          <w:sz w:val="24"/>
          <w:szCs w:val="24"/>
          <w:lang w:eastAsia="pl-PL"/>
        </w:rPr>
      </w:pPr>
      <w:r>
        <w:rPr>
          <w:rFonts w:ascii="Calibri" w:eastAsia="Times New Roman" w:hAnsi="Calibri" w:cs="Calibri"/>
          <w:sz w:val="24"/>
          <w:szCs w:val="24"/>
          <w:lang w:eastAsia="pl-PL"/>
        </w:rPr>
        <w:t xml:space="preserve">– </w:t>
      </w:r>
      <w:r w:rsidR="00E6590A" w:rsidRPr="005C44B0">
        <w:rPr>
          <w:rFonts w:ascii="Calibri" w:eastAsia="Times New Roman" w:hAnsi="Calibri" w:cs="Calibri"/>
          <w:sz w:val="24"/>
          <w:szCs w:val="24"/>
          <w:lang w:eastAsia="pl-PL"/>
        </w:rPr>
        <w:t>wpisuje za pomoc</w:t>
      </w:r>
      <w:r w:rsidR="00E6590A" w:rsidRPr="005C44B0">
        <w:rPr>
          <w:rFonts w:ascii="Calibri" w:eastAsia="TimesNewRoman" w:hAnsi="Calibri" w:cs="Calibri"/>
          <w:sz w:val="24"/>
          <w:szCs w:val="24"/>
          <w:lang w:eastAsia="pl-PL"/>
        </w:rPr>
        <w:t xml:space="preserve">ą </w:t>
      </w:r>
      <w:r w:rsidR="00E6590A" w:rsidRPr="005C44B0">
        <w:rPr>
          <w:rFonts w:ascii="Calibri" w:eastAsia="Times New Roman" w:hAnsi="Calibri" w:cs="Calibri"/>
          <w:sz w:val="24"/>
          <w:szCs w:val="24"/>
          <w:lang w:eastAsia="pl-PL"/>
        </w:rPr>
        <w:t>klawiatury litery i cyfry,</w:t>
      </w:r>
      <w:r>
        <w:rPr>
          <w:rFonts w:ascii="Calibri" w:eastAsia="Times New Roman" w:hAnsi="Calibri" w:cs="Calibri"/>
          <w:sz w:val="24"/>
          <w:szCs w:val="24"/>
          <w:lang w:eastAsia="pl-PL"/>
        </w:rPr>
        <w:br/>
        <w:t xml:space="preserve">– </w:t>
      </w:r>
      <w:r w:rsidR="00E6590A" w:rsidRPr="005C44B0">
        <w:rPr>
          <w:rFonts w:ascii="Calibri" w:eastAsia="Times New Roman" w:hAnsi="Calibri" w:cs="Calibri"/>
          <w:sz w:val="24"/>
          <w:szCs w:val="24"/>
          <w:lang w:eastAsia="pl-PL"/>
        </w:rPr>
        <w:t xml:space="preserve">tworzy rysunki w programie </w:t>
      </w:r>
      <w:proofErr w:type="spellStart"/>
      <w:r w:rsidR="00E6590A" w:rsidRPr="005C44B0">
        <w:rPr>
          <w:rFonts w:ascii="Calibri" w:eastAsia="Times New Roman" w:hAnsi="Calibri" w:cs="Calibri"/>
          <w:sz w:val="24"/>
          <w:szCs w:val="24"/>
          <w:lang w:eastAsia="pl-PL"/>
        </w:rPr>
        <w:t>Tux</w:t>
      </w:r>
      <w:proofErr w:type="spellEnd"/>
      <w:r w:rsidR="00E6590A" w:rsidRPr="005C44B0">
        <w:rPr>
          <w:rFonts w:ascii="Calibri" w:eastAsia="Times New Roman" w:hAnsi="Calibri" w:cs="Calibri"/>
          <w:sz w:val="24"/>
          <w:szCs w:val="24"/>
          <w:lang w:eastAsia="pl-PL"/>
        </w:rPr>
        <w:t xml:space="preserve"> Paint</w:t>
      </w:r>
      <w:r w:rsidR="002622A0" w:rsidRPr="005C44B0">
        <w:rPr>
          <w:rFonts w:ascii="Calibri" w:eastAsia="Times New Roman" w:hAnsi="Calibri" w:cs="Calibri"/>
          <w:sz w:val="24"/>
          <w:szCs w:val="24"/>
          <w:lang w:eastAsia="pl-PL"/>
        </w:rPr>
        <w:t>;</w:t>
      </w:r>
    </w:p>
    <w:p w14:paraId="1886E17B" w14:textId="5712CEA6" w:rsidR="00F6041B" w:rsidRDefault="0015249B" w:rsidP="009C6F0F">
      <w:pPr>
        <w:pStyle w:val="Akapitzlist"/>
        <w:numPr>
          <w:ilvl w:val="0"/>
          <w:numId w:val="48"/>
        </w:numPr>
        <w:autoSpaceDE w:val="0"/>
        <w:autoSpaceDN w:val="0"/>
        <w:adjustRightInd w:val="0"/>
        <w:spacing w:after="0" w:line="240" w:lineRule="auto"/>
        <w:ind w:left="1066" w:hanging="357"/>
        <w:rPr>
          <w:rFonts w:ascii="Calibri" w:eastAsia="TimesNewRoman" w:hAnsi="Calibri" w:cs="Calibri"/>
          <w:sz w:val="24"/>
          <w:szCs w:val="24"/>
        </w:rPr>
      </w:pPr>
      <w:r>
        <w:rPr>
          <w:rFonts w:ascii="Calibri" w:eastAsia="TimesNewRoman" w:hAnsi="Calibri" w:cs="Calibri"/>
          <w:sz w:val="24"/>
          <w:szCs w:val="24"/>
        </w:rPr>
        <w:t>p</w:t>
      </w:r>
      <w:r w:rsidR="00E6590A" w:rsidRPr="0015249B">
        <w:rPr>
          <w:rFonts w:ascii="Calibri" w:eastAsia="TimesNewRoman" w:hAnsi="Calibri" w:cs="Calibri"/>
          <w:sz w:val="24"/>
          <w:szCs w:val="24"/>
        </w:rPr>
        <w:t>rzestrzega ustalonych zasad bezpiecznego korzystania z komputera</w:t>
      </w:r>
      <w:r w:rsidR="005D201C">
        <w:rPr>
          <w:rFonts w:ascii="Calibri" w:eastAsia="TimesNewRoman" w:hAnsi="Calibri" w:cs="Calibri"/>
          <w:sz w:val="24"/>
          <w:szCs w:val="24"/>
        </w:rPr>
        <w:t>.</w:t>
      </w:r>
    </w:p>
    <w:p w14:paraId="029034E0" w14:textId="77777777" w:rsidR="005D201C" w:rsidRPr="00996BAA" w:rsidRDefault="005D201C" w:rsidP="005D201C">
      <w:pPr>
        <w:pStyle w:val="Akapitzlist"/>
        <w:autoSpaceDE w:val="0"/>
        <w:autoSpaceDN w:val="0"/>
        <w:adjustRightInd w:val="0"/>
        <w:spacing w:after="0" w:line="240" w:lineRule="auto"/>
        <w:ind w:left="1068"/>
        <w:rPr>
          <w:rFonts w:ascii="Calibri" w:eastAsia="TimesNewRoman" w:hAnsi="Calibri" w:cs="Calibri"/>
          <w:sz w:val="24"/>
          <w:szCs w:val="24"/>
        </w:rPr>
      </w:pPr>
    </w:p>
    <w:p w14:paraId="7F8B2D29" w14:textId="2C8150F1" w:rsidR="00290855" w:rsidRDefault="00290855" w:rsidP="00817C98">
      <w:pPr>
        <w:pStyle w:val="Akapitzlist"/>
        <w:numPr>
          <w:ilvl w:val="0"/>
          <w:numId w:val="1"/>
        </w:numPr>
        <w:rPr>
          <w:rFonts w:ascii="Calibri" w:hAnsi="Calibri" w:cs="Calibri"/>
          <w:b/>
          <w:sz w:val="24"/>
          <w:szCs w:val="24"/>
        </w:rPr>
      </w:pPr>
      <w:r w:rsidRPr="001D44DB">
        <w:rPr>
          <w:rFonts w:ascii="Calibri" w:hAnsi="Calibri" w:cs="Calibri"/>
          <w:b/>
          <w:sz w:val="24"/>
          <w:szCs w:val="24"/>
        </w:rPr>
        <w:t>Wychowanie fizyczne</w:t>
      </w:r>
    </w:p>
    <w:p w14:paraId="2D719060" w14:textId="77AAFE86" w:rsidR="00996BAA" w:rsidRDefault="00466105">
      <w:pPr>
        <w:pStyle w:val="Akapitzlist"/>
        <w:numPr>
          <w:ilvl w:val="0"/>
          <w:numId w:val="25"/>
        </w:numPr>
        <w:rPr>
          <w:rFonts w:ascii="Calibri" w:hAnsi="Calibri" w:cs="Calibri"/>
          <w:b/>
          <w:sz w:val="24"/>
          <w:szCs w:val="24"/>
        </w:rPr>
      </w:pPr>
      <w:r>
        <w:rPr>
          <w:rFonts w:ascii="Calibri" w:hAnsi="Calibri" w:cs="Calibri"/>
          <w:b/>
          <w:sz w:val="24"/>
          <w:szCs w:val="24"/>
        </w:rPr>
        <w:t>Aktywność fizyczna i bezpieczeństwo</w:t>
      </w:r>
      <w:r w:rsidR="006D5E7A">
        <w:rPr>
          <w:rFonts w:ascii="Calibri" w:hAnsi="Calibri" w:cs="Calibri"/>
          <w:b/>
          <w:sz w:val="24"/>
          <w:szCs w:val="24"/>
        </w:rPr>
        <w:t xml:space="preserve"> – uczeń:</w:t>
      </w:r>
    </w:p>
    <w:p w14:paraId="0AD54608" w14:textId="2338C587" w:rsidR="006D5E7A" w:rsidRDefault="006D5E7A">
      <w:pPr>
        <w:pStyle w:val="Akapitzlist"/>
        <w:numPr>
          <w:ilvl w:val="0"/>
          <w:numId w:val="26"/>
        </w:numPr>
        <w:rPr>
          <w:rFonts w:ascii="Calibri" w:hAnsi="Calibri" w:cs="Calibri"/>
          <w:bCs/>
          <w:sz w:val="24"/>
          <w:szCs w:val="24"/>
        </w:rPr>
      </w:pPr>
      <w:r>
        <w:rPr>
          <w:rFonts w:ascii="Calibri" w:hAnsi="Calibri" w:cs="Calibri"/>
          <w:bCs/>
          <w:sz w:val="24"/>
          <w:szCs w:val="24"/>
        </w:rPr>
        <w:t>dba o higienę ciała, wybór stroju sportowego</w:t>
      </w:r>
      <w:r w:rsidR="00CB51F4">
        <w:rPr>
          <w:rFonts w:ascii="Calibri" w:hAnsi="Calibri" w:cs="Calibri"/>
          <w:bCs/>
          <w:sz w:val="24"/>
          <w:szCs w:val="24"/>
        </w:rPr>
        <w:t xml:space="preserve"> odpowiedniego do zaję</w:t>
      </w:r>
      <w:r w:rsidR="005D201C">
        <w:rPr>
          <w:rFonts w:ascii="Calibri" w:hAnsi="Calibri" w:cs="Calibri"/>
          <w:bCs/>
          <w:sz w:val="24"/>
          <w:szCs w:val="24"/>
        </w:rPr>
        <w:t>ć i</w:t>
      </w:r>
      <w:r w:rsidR="00CB51F4">
        <w:rPr>
          <w:rFonts w:ascii="Calibri" w:hAnsi="Calibri" w:cs="Calibri"/>
          <w:bCs/>
          <w:sz w:val="24"/>
          <w:szCs w:val="24"/>
        </w:rPr>
        <w:t xml:space="preserve"> pogody</w:t>
      </w:r>
      <w:r w:rsidR="002622A0">
        <w:rPr>
          <w:rFonts w:ascii="Calibri" w:hAnsi="Calibri" w:cs="Calibri"/>
          <w:bCs/>
          <w:sz w:val="24"/>
          <w:szCs w:val="24"/>
        </w:rPr>
        <w:t>;</w:t>
      </w:r>
    </w:p>
    <w:p w14:paraId="5FB9E6A8" w14:textId="53FEA44F" w:rsidR="00CB51F4" w:rsidRDefault="00CB51F4">
      <w:pPr>
        <w:pStyle w:val="Akapitzlist"/>
        <w:numPr>
          <w:ilvl w:val="0"/>
          <w:numId w:val="26"/>
        </w:numPr>
        <w:rPr>
          <w:rFonts w:ascii="Calibri" w:hAnsi="Calibri" w:cs="Calibri"/>
          <w:bCs/>
          <w:sz w:val="24"/>
          <w:szCs w:val="24"/>
        </w:rPr>
      </w:pPr>
      <w:r>
        <w:rPr>
          <w:rFonts w:ascii="Calibri" w:hAnsi="Calibri" w:cs="Calibri"/>
          <w:bCs/>
          <w:sz w:val="24"/>
          <w:szCs w:val="24"/>
        </w:rPr>
        <w:t>zna zasady zdrowej diety</w:t>
      </w:r>
      <w:r w:rsidR="002622A0">
        <w:rPr>
          <w:rFonts w:ascii="Calibri" w:hAnsi="Calibri" w:cs="Calibri"/>
          <w:bCs/>
          <w:sz w:val="24"/>
          <w:szCs w:val="24"/>
        </w:rPr>
        <w:t>;</w:t>
      </w:r>
    </w:p>
    <w:p w14:paraId="14C015D3" w14:textId="6AF2437D" w:rsidR="00FE1FCE" w:rsidRDefault="005E18FC">
      <w:pPr>
        <w:pStyle w:val="Akapitzlist"/>
        <w:numPr>
          <w:ilvl w:val="0"/>
          <w:numId w:val="26"/>
        </w:numPr>
        <w:rPr>
          <w:rFonts w:ascii="Calibri" w:hAnsi="Calibri" w:cs="Calibri"/>
          <w:bCs/>
          <w:sz w:val="24"/>
          <w:szCs w:val="24"/>
        </w:rPr>
      </w:pPr>
      <w:r>
        <w:rPr>
          <w:rFonts w:ascii="Calibri" w:hAnsi="Calibri" w:cs="Calibri"/>
          <w:bCs/>
          <w:sz w:val="24"/>
          <w:szCs w:val="24"/>
        </w:rPr>
        <w:t>podejmuje aktywność fizyczną w celu utrzymania zdrowia i zapobiegania wadom postawy</w:t>
      </w:r>
      <w:r w:rsidR="002622A0">
        <w:rPr>
          <w:rFonts w:ascii="Calibri" w:hAnsi="Calibri" w:cs="Calibri"/>
          <w:bCs/>
          <w:sz w:val="24"/>
          <w:szCs w:val="24"/>
        </w:rPr>
        <w:t>;</w:t>
      </w:r>
    </w:p>
    <w:p w14:paraId="26D5F916" w14:textId="6B13F59D" w:rsidR="00FE1FCE" w:rsidRPr="00072251" w:rsidRDefault="00FE1FCE">
      <w:pPr>
        <w:pStyle w:val="Akapitzlist"/>
        <w:numPr>
          <w:ilvl w:val="0"/>
          <w:numId w:val="26"/>
        </w:numPr>
        <w:rPr>
          <w:rFonts w:ascii="Calibri" w:hAnsi="Calibri" w:cs="Calibri"/>
          <w:bCs/>
          <w:sz w:val="24"/>
          <w:szCs w:val="24"/>
        </w:rPr>
      </w:pPr>
      <w:r w:rsidRPr="00072251">
        <w:rPr>
          <w:rFonts w:ascii="Calibri" w:hAnsi="Calibri" w:cs="Calibri"/>
          <w:sz w:val="24"/>
          <w:szCs w:val="24"/>
          <w:lang w:eastAsia="pl-PL"/>
        </w:rPr>
        <w:t>ma świadomość znaczenia systematyczności i wytrwałości w wykonywaniu ćwiczeń</w:t>
      </w:r>
      <w:r w:rsidR="002622A0">
        <w:rPr>
          <w:rFonts w:ascii="Calibri" w:hAnsi="Calibri" w:cs="Calibri"/>
          <w:sz w:val="24"/>
          <w:szCs w:val="24"/>
          <w:lang w:eastAsia="pl-PL"/>
        </w:rPr>
        <w:t>;</w:t>
      </w:r>
    </w:p>
    <w:p w14:paraId="0C550F82" w14:textId="77C274C1" w:rsidR="005E18FC" w:rsidRDefault="001570D1">
      <w:pPr>
        <w:pStyle w:val="Akapitzlist"/>
        <w:numPr>
          <w:ilvl w:val="0"/>
          <w:numId w:val="26"/>
        </w:numPr>
        <w:rPr>
          <w:rFonts w:ascii="Calibri" w:hAnsi="Calibri" w:cs="Calibri"/>
          <w:bCs/>
          <w:sz w:val="24"/>
          <w:szCs w:val="24"/>
        </w:rPr>
      </w:pPr>
      <w:r>
        <w:rPr>
          <w:rFonts w:ascii="Calibri" w:hAnsi="Calibri" w:cs="Calibri"/>
          <w:bCs/>
          <w:sz w:val="24"/>
          <w:szCs w:val="24"/>
        </w:rPr>
        <w:t>wykonuje rozgrzewkę</w:t>
      </w:r>
      <w:r w:rsidR="002622A0">
        <w:rPr>
          <w:rFonts w:ascii="Calibri" w:hAnsi="Calibri" w:cs="Calibri"/>
          <w:bCs/>
          <w:sz w:val="24"/>
          <w:szCs w:val="24"/>
        </w:rPr>
        <w:t>;</w:t>
      </w:r>
    </w:p>
    <w:p w14:paraId="3E1F9B79" w14:textId="60585BDD" w:rsidR="001570D1" w:rsidRDefault="001570D1">
      <w:pPr>
        <w:pStyle w:val="Akapitzlist"/>
        <w:numPr>
          <w:ilvl w:val="0"/>
          <w:numId w:val="26"/>
        </w:numPr>
        <w:rPr>
          <w:rFonts w:ascii="Calibri" w:hAnsi="Calibri" w:cs="Calibri"/>
          <w:bCs/>
          <w:sz w:val="24"/>
          <w:szCs w:val="24"/>
        </w:rPr>
      </w:pPr>
      <w:r>
        <w:rPr>
          <w:rFonts w:ascii="Calibri" w:hAnsi="Calibri" w:cs="Calibri"/>
          <w:bCs/>
          <w:sz w:val="24"/>
          <w:szCs w:val="24"/>
        </w:rPr>
        <w:t>przestrzega zasad zabaw i gier ruchowych i zespołowych</w:t>
      </w:r>
      <w:r w:rsidR="002622A0">
        <w:rPr>
          <w:rFonts w:ascii="Calibri" w:hAnsi="Calibri" w:cs="Calibri"/>
          <w:bCs/>
          <w:sz w:val="24"/>
          <w:szCs w:val="24"/>
        </w:rPr>
        <w:t>;</w:t>
      </w:r>
    </w:p>
    <w:p w14:paraId="31A88341" w14:textId="7A05FF87" w:rsidR="001570D1" w:rsidRDefault="001570D1">
      <w:pPr>
        <w:pStyle w:val="Akapitzlist"/>
        <w:numPr>
          <w:ilvl w:val="0"/>
          <w:numId w:val="26"/>
        </w:numPr>
        <w:rPr>
          <w:rFonts w:ascii="Calibri" w:hAnsi="Calibri" w:cs="Calibri"/>
          <w:bCs/>
          <w:sz w:val="24"/>
          <w:szCs w:val="24"/>
        </w:rPr>
      </w:pPr>
      <w:r>
        <w:rPr>
          <w:rFonts w:ascii="Calibri" w:hAnsi="Calibri" w:cs="Calibri"/>
          <w:bCs/>
          <w:sz w:val="24"/>
          <w:szCs w:val="24"/>
        </w:rPr>
        <w:t xml:space="preserve">stosuje zasady </w:t>
      </w:r>
      <w:r w:rsidR="00D72989">
        <w:rPr>
          <w:rFonts w:ascii="Calibri" w:hAnsi="Calibri" w:cs="Calibri"/>
          <w:bCs/>
          <w:sz w:val="24"/>
          <w:szCs w:val="24"/>
        </w:rPr>
        <w:t>bezpiecznego</w:t>
      </w:r>
      <w:r>
        <w:rPr>
          <w:rFonts w:ascii="Calibri" w:hAnsi="Calibri" w:cs="Calibri"/>
          <w:bCs/>
          <w:sz w:val="24"/>
          <w:szCs w:val="24"/>
        </w:rPr>
        <w:t xml:space="preserve"> poruszania się </w:t>
      </w:r>
      <w:r w:rsidR="006D4E1A">
        <w:rPr>
          <w:rFonts w:ascii="Calibri" w:hAnsi="Calibri" w:cs="Calibri"/>
          <w:bCs/>
          <w:sz w:val="24"/>
          <w:szCs w:val="24"/>
        </w:rPr>
        <w:t>pieszo, na rowerze</w:t>
      </w:r>
      <w:r w:rsidR="00EC786D">
        <w:rPr>
          <w:rFonts w:ascii="Calibri" w:hAnsi="Calibri" w:cs="Calibri"/>
          <w:bCs/>
          <w:sz w:val="24"/>
          <w:szCs w:val="24"/>
        </w:rPr>
        <w:t>,</w:t>
      </w:r>
      <w:r w:rsidR="006D4E1A">
        <w:rPr>
          <w:rFonts w:ascii="Calibri" w:hAnsi="Calibri" w:cs="Calibri"/>
          <w:bCs/>
          <w:sz w:val="24"/>
          <w:szCs w:val="24"/>
        </w:rPr>
        <w:t xml:space="preserve"> hulajnodze</w:t>
      </w:r>
      <w:r w:rsidR="00EC786D">
        <w:rPr>
          <w:rFonts w:ascii="Calibri" w:hAnsi="Calibri" w:cs="Calibri"/>
          <w:bCs/>
          <w:sz w:val="24"/>
          <w:szCs w:val="24"/>
        </w:rPr>
        <w:t>,</w:t>
      </w:r>
      <w:r w:rsidR="007F64FC">
        <w:rPr>
          <w:rFonts w:ascii="Calibri" w:hAnsi="Calibri" w:cs="Calibri"/>
          <w:bCs/>
          <w:sz w:val="24"/>
          <w:szCs w:val="24"/>
        </w:rPr>
        <w:t xml:space="preserve"> </w:t>
      </w:r>
      <w:r w:rsidR="00EC786D">
        <w:rPr>
          <w:rFonts w:ascii="Calibri" w:hAnsi="Calibri" w:cs="Calibri"/>
          <w:bCs/>
          <w:sz w:val="24"/>
          <w:szCs w:val="24"/>
        </w:rPr>
        <w:t>rolkach</w:t>
      </w:r>
      <w:r w:rsidR="002622A0">
        <w:rPr>
          <w:rFonts w:ascii="Calibri" w:hAnsi="Calibri" w:cs="Calibri"/>
          <w:bCs/>
          <w:sz w:val="24"/>
          <w:szCs w:val="24"/>
        </w:rPr>
        <w:t>;</w:t>
      </w:r>
    </w:p>
    <w:p w14:paraId="178E3FC6" w14:textId="5328E224" w:rsidR="00D72989" w:rsidRDefault="008730A7">
      <w:pPr>
        <w:pStyle w:val="Akapitzlist"/>
        <w:numPr>
          <w:ilvl w:val="0"/>
          <w:numId w:val="26"/>
        </w:numPr>
        <w:rPr>
          <w:rFonts w:ascii="Calibri" w:hAnsi="Calibri" w:cs="Calibri"/>
          <w:bCs/>
          <w:sz w:val="24"/>
          <w:szCs w:val="24"/>
        </w:rPr>
      </w:pPr>
      <w:r>
        <w:rPr>
          <w:rFonts w:ascii="Calibri" w:hAnsi="Calibri" w:cs="Calibri"/>
          <w:bCs/>
          <w:sz w:val="24"/>
          <w:szCs w:val="24"/>
        </w:rPr>
        <w:lastRenderedPageBreak/>
        <w:t>zna znaki drogowe</w:t>
      </w:r>
      <w:r w:rsidR="002622A0">
        <w:rPr>
          <w:rFonts w:ascii="Calibri" w:hAnsi="Calibri" w:cs="Calibri"/>
          <w:bCs/>
          <w:sz w:val="24"/>
          <w:szCs w:val="24"/>
        </w:rPr>
        <w:t>;</w:t>
      </w:r>
    </w:p>
    <w:p w14:paraId="761209B5" w14:textId="520746EF" w:rsidR="007F64FC" w:rsidRPr="00B91D7F" w:rsidRDefault="008730A7">
      <w:pPr>
        <w:pStyle w:val="Akapitzlist"/>
        <w:numPr>
          <w:ilvl w:val="0"/>
          <w:numId w:val="26"/>
        </w:numPr>
        <w:rPr>
          <w:rFonts w:ascii="Calibri" w:hAnsi="Calibri" w:cs="Calibri"/>
          <w:bCs/>
          <w:sz w:val="24"/>
          <w:szCs w:val="24"/>
        </w:rPr>
      </w:pPr>
      <w:r w:rsidRPr="00B91D7F">
        <w:rPr>
          <w:rFonts w:ascii="Calibri" w:hAnsi="Calibri" w:cs="Calibri"/>
          <w:bCs/>
          <w:sz w:val="24"/>
          <w:szCs w:val="24"/>
        </w:rPr>
        <w:t xml:space="preserve">stosuje zasady bezpieczeństwa </w:t>
      </w:r>
      <w:r w:rsidR="004E588F" w:rsidRPr="00B91D7F">
        <w:rPr>
          <w:rFonts w:ascii="Calibri" w:hAnsi="Calibri" w:cs="Calibri"/>
          <w:bCs/>
          <w:sz w:val="24"/>
          <w:szCs w:val="24"/>
        </w:rPr>
        <w:t>w czasie aktywności plenerowych (nad wodą, w</w:t>
      </w:r>
      <w:r w:rsidR="003805AC">
        <w:rPr>
          <w:rFonts w:ascii="Calibri" w:hAnsi="Calibri" w:cs="Calibri"/>
          <w:bCs/>
          <w:sz w:val="24"/>
          <w:szCs w:val="24"/>
        </w:rPr>
        <w:t> </w:t>
      </w:r>
      <w:r w:rsidR="004E588F" w:rsidRPr="00B91D7F">
        <w:rPr>
          <w:rFonts w:ascii="Calibri" w:hAnsi="Calibri" w:cs="Calibri"/>
          <w:bCs/>
          <w:sz w:val="24"/>
          <w:szCs w:val="24"/>
        </w:rPr>
        <w:t>lesie, w górach</w:t>
      </w:r>
      <w:r w:rsidR="007F64FC" w:rsidRPr="00B91D7F">
        <w:rPr>
          <w:rFonts w:ascii="Calibri" w:hAnsi="Calibri" w:cs="Calibri"/>
          <w:bCs/>
          <w:sz w:val="24"/>
          <w:szCs w:val="24"/>
        </w:rPr>
        <w:t>)</w:t>
      </w:r>
      <w:r w:rsidR="004E588F" w:rsidRPr="00B91D7F">
        <w:rPr>
          <w:rFonts w:ascii="Calibri" w:hAnsi="Calibri" w:cs="Calibri"/>
          <w:bCs/>
          <w:sz w:val="24"/>
          <w:szCs w:val="24"/>
        </w:rPr>
        <w:t xml:space="preserve"> </w:t>
      </w:r>
      <w:r w:rsidR="00EC786D" w:rsidRPr="00B91D7F">
        <w:rPr>
          <w:rFonts w:ascii="Calibri" w:hAnsi="Calibri" w:cs="Calibri"/>
          <w:bCs/>
          <w:sz w:val="24"/>
          <w:szCs w:val="24"/>
        </w:rPr>
        <w:t>(</w:t>
      </w:r>
      <w:proofErr w:type="spellStart"/>
      <w:r w:rsidR="004E588F" w:rsidRPr="00B91D7F">
        <w:rPr>
          <w:rFonts w:ascii="Calibri" w:hAnsi="Calibri" w:cs="Calibri"/>
          <w:bCs/>
          <w:sz w:val="24"/>
          <w:szCs w:val="24"/>
        </w:rPr>
        <w:t>BiO</w:t>
      </w:r>
      <w:proofErr w:type="spellEnd"/>
      <w:r w:rsidR="004E588F" w:rsidRPr="00B91D7F">
        <w:rPr>
          <w:rFonts w:ascii="Calibri" w:hAnsi="Calibri" w:cs="Calibri"/>
          <w:bCs/>
          <w:sz w:val="24"/>
          <w:szCs w:val="24"/>
        </w:rPr>
        <w:t>)</w:t>
      </w:r>
      <w:r w:rsidR="007F64FC" w:rsidRPr="00B91D7F">
        <w:rPr>
          <w:rFonts w:ascii="Calibri" w:hAnsi="Calibri" w:cs="Calibri"/>
          <w:bCs/>
          <w:sz w:val="24"/>
          <w:szCs w:val="24"/>
        </w:rPr>
        <w:t>.</w:t>
      </w:r>
    </w:p>
    <w:p w14:paraId="5D34575D" w14:textId="6D35D03E" w:rsidR="007F64FC" w:rsidRPr="00B91D7F" w:rsidRDefault="007F64FC">
      <w:pPr>
        <w:pStyle w:val="Akapitzlist"/>
        <w:numPr>
          <w:ilvl w:val="0"/>
          <w:numId w:val="25"/>
        </w:numPr>
        <w:rPr>
          <w:rFonts w:ascii="Calibri" w:hAnsi="Calibri" w:cs="Calibri"/>
          <w:b/>
          <w:sz w:val="24"/>
          <w:szCs w:val="24"/>
        </w:rPr>
      </w:pPr>
      <w:r w:rsidRPr="00B91D7F">
        <w:rPr>
          <w:rFonts w:ascii="Calibri" w:hAnsi="Calibri" w:cs="Calibri"/>
          <w:b/>
          <w:sz w:val="24"/>
          <w:szCs w:val="24"/>
        </w:rPr>
        <w:t>Sprawność fizyczna – uczeń:</w:t>
      </w:r>
    </w:p>
    <w:p w14:paraId="11E73054" w14:textId="3F50F186" w:rsidR="005A0C23" w:rsidRDefault="003C4485">
      <w:pPr>
        <w:pStyle w:val="Akapitzlist"/>
        <w:numPr>
          <w:ilvl w:val="0"/>
          <w:numId w:val="27"/>
        </w:numPr>
        <w:rPr>
          <w:rFonts w:ascii="Calibri" w:hAnsi="Calibri" w:cs="Calibri"/>
          <w:bCs/>
          <w:sz w:val="24"/>
          <w:szCs w:val="24"/>
        </w:rPr>
      </w:pPr>
      <w:r>
        <w:rPr>
          <w:rFonts w:ascii="Calibri" w:hAnsi="Calibri" w:cs="Calibri"/>
          <w:bCs/>
          <w:sz w:val="24"/>
          <w:szCs w:val="24"/>
        </w:rPr>
        <w:t>chodzi,</w:t>
      </w:r>
      <w:r w:rsidR="003B7BB8">
        <w:rPr>
          <w:rFonts w:ascii="Calibri" w:hAnsi="Calibri" w:cs="Calibri"/>
          <w:bCs/>
          <w:sz w:val="24"/>
          <w:szCs w:val="24"/>
        </w:rPr>
        <w:t xml:space="preserve"> maszeruje, biega ze zmianą kierunku i tempa, zachowuje rytm</w:t>
      </w:r>
      <w:r>
        <w:rPr>
          <w:rFonts w:ascii="Calibri" w:hAnsi="Calibri" w:cs="Calibri"/>
          <w:bCs/>
          <w:sz w:val="24"/>
          <w:szCs w:val="24"/>
        </w:rPr>
        <w:t>;</w:t>
      </w:r>
    </w:p>
    <w:p w14:paraId="3906C7D4" w14:textId="26A067D6" w:rsidR="00D71DE2" w:rsidRDefault="003C4485">
      <w:pPr>
        <w:pStyle w:val="Akapitzlist"/>
        <w:numPr>
          <w:ilvl w:val="0"/>
          <w:numId w:val="27"/>
        </w:numPr>
        <w:rPr>
          <w:rFonts w:ascii="Calibri" w:hAnsi="Calibri" w:cs="Calibri"/>
          <w:bCs/>
          <w:sz w:val="24"/>
          <w:szCs w:val="24"/>
        </w:rPr>
      </w:pPr>
      <w:r>
        <w:rPr>
          <w:rFonts w:ascii="Calibri" w:hAnsi="Calibri" w:cs="Calibri"/>
          <w:bCs/>
          <w:sz w:val="24"/>
          <w:szCs w:val="24"/>
        </w:rPr>
        <w:t>skacze,</w:t>
      </w:r>
      <w:r w:rsidR="003B7BB8">
        <w:rPr>
          <w:rFonts w:ascii="Calibri" w:hAnsi="Calibri" w:cs="Calibri"/>
          <w:bCs/>
          <w:sz w:val="24"/>
          <w:szCs w:val="24"/>
        </w:rPr>
        <w:t xml:space="preserve"> podskakuje i przeskakuje – obunóż, </w:t>
      </w:r>
      <w:proofErr w:type="spellStart"/>
      <w:r w:rsidR="003B7BB8">
        <w:rPr>
          <w:rFonts w:ascii="Calibri" w:hAnsi="Calibri" w:cs="Calibri"/>
          <w:bCs/>
          <w:sz w:val="24"/>
          <w:szCs w:val="24"/>
        </w:rPr>
        <w:t>jednonóż</w:t>
      </w:r>
      <w:proofErr w:type="spellEnd"/>
      <w:r w:rsidR="003B7BB8">
        <w:rPr>
          <w:rFonts w:ascii="Calibri" w:hAnsi="Calibri" w:cs="Calibri"/>
          <w:bCs/>
          <w:sz w:val="24"/>
          <w:szCs w:val="24"/>
        </w:rPr>
        <w:t>, w miejscu i w ruchu, przez przeszkody, przez skakankę</w:t>
      </w:r>
      <w:r>
        <w:rPr>
          <w:rFonts w:ascii="Calibri" w:hAnsi="Calibri" w:cs="Calibri"/>
          <w:bCs/>
          <w:sz w:val="24"/>
          <w:szCs w:val="24"/>
        </w:rPr>
        <w:t>;</w:t>
      </w:r>
    </w:p>
    <w:p w14:paraId="137CBC73" w14:textId="39A3B9BB" w:rsidR="00041950" w:rsidRDefault="003B7BB8">
      <w:pPr>
        <w:pStyle w:val="Akapitzlist"/>
        <w:numPr>
          <w:ilvl w:val="0"/>
          <w:numId w:val="27"/>
        </w:numPr>
        <w:rPr>
          <w:rFonts w:ascii="Calibri" w:hAnsi="Calibri" w:cs="Calibri"/>
          <w:bCs/>
          <w:sz w:val="24"/>
          <w:szCs w:val="24"/>
        </w:rPr>
      </w:pPr>
      <w:r>
        <w:rPr>
          <w:rFonts w:ascii="Calibri" w:hAnsi="Calibri" w:cs="Calibri"/>
          <w:bCs/>
          <w:sz w:val="24"/>
          <w:szCs w:val="24"/>
        </w:rPr>
        <w:t xml:space="preserve">wspina się na </w:t>
      </w:r>
      <w:r w:rsidR="003C4485">
        <w:rPr>
          <w:rFonts w:ascii="Calibri" w:hAnsi="Calibri" w:cs="Calibri"/>
          <w:bCs/>
          <w:sz w:val="24"/>
          <w:szCs w:val="24"/>
        </w:rPr>
        <w:t xml:space="preserve">niewielkich </w:t>
      </w:r>
      <w:r>
        <w:rPr>
          <w:rFonts w:ascii="Calibri" w:hAnsi="Calibri" w:cs="Calibri"/>
          <w:bCs/>
          <w:sz w:val="24"/>
          <w:szCs w:val="24"/>
        </w:rPr>
        <w:t>wysokościach</w:t>
      </w:r>
      <w:r w:rsidR="003C4485">
        <w:rPr>
          <w:rFonts w:ascii="Calibri" w:hAnsi="Calibri" w:cs="Calibri"/>
          <w:bCs/>
          <w:sz w:val="24"/>
          <w:szCs w:val="24"/>
        </w:rPr>
        <w:t>;</w:t>
      </w:r>
    </w:p>
    <w:p w14:paraId="7B5F49D5" w14:textId="59190C88" w:rsidR="00041950" w:rsidRDefault="003B7BB8">
      <w:pPr>
        <w:pStyle w:val="Akapitzlist"/>
        <w:numPr>
          <w:ilvl w:val="0"/>
          <w:numId w:val="27"/>
        </w:numPr>
        <w:rPr>
          <w:rFonts w:ascii="Calibri" w:hAnsi="Calibri" w:cs="Calibri"/>
          <w:bCs/>
          <w:sz w:val="24"/>
          <w:szCs w:val="24"/>
        </w:rPr>
      </w:pPr>
      <w:r>
        <w:rPr>
          <w:rFonts w:ascii="Calibri" w:hAnsi="Calibri" w:cs="Calibri"/>
          <w:bCs/>
          <w:sz w:val="24"/>
          <w:szCs w:val="24"/>
        </w:rPr>
        <w:t>czołga się</w:t>
      </w:r>
      <w:r w:rsidR="003C4485">
        <w:rPr>
          <w:rFonts w:ascii="Calibri" w:hAnsi="Calibri" w:cs="Calibri"/>
          <w:bCs/>
          <w:sz w:val="24"/>
          <w:szCs w:val="24"/>
        </w:rPr>
        <w:t xml:space="preserve">; </w:t>
      </w:r>
    </w:p>
    <w:p w14:paraId="41DCAFA6" w14:textId="31028FD4" w:rsidR="00041950" w:rsidRDefault="003B7BB8">
      <w:pPr>
        <w:pStyle w:val="Akapitzlist"/>
        <w:numPr>
          <w:ilvl w:val="0"/>
          <w:numId w:val="27"/>
        </w:numPr>
        <w:rPr>
          <w:rFonts w:ascii="Calibri" w:hAnsi="Calibri" w:cs="Calibri"/>
          <w:bCs/>
          <w:sz w:val="24"/>
          <w:szCs w:val="24"/>
        </w:rPr>
      </w:pPr>
      <w:r>
        <w:rPr>
          <w:rFonts w:ascii="Calibri" w:hAnsi="Calibri" w:cs="Calibri"/>
          <w:bCs/>
          <w:sz w:val="24"/>
          <w:szCs w:val="24"/>
        </w:rPr>
        <w:t>rzuca jednorącz małymi przyborami do celu</w:t>
      </w:r>
      <w:r w:rsidR="003C4485">
        <w:rPr>
          <w:rFonts w:ascii="Calibri" w:hAnsi="Calibri" w:cs="Calibri"/>
          <w:bCs/>
          <w:sz w:val="24"/>
          <w:szCs w:val="24"/>
        </w:rPr>
        <w:t>;</w:t>
      </w:r>
    </w:p>
    <w:p w14:paraId="79032E05" w14:textId="4A548A5D" w:rsidR="00F72306" w:rsidRDefault="003B7BB8">
      <w:pPr>
        <w:pStyle w:val="Akapitzlist"/>
        <w:numPr>
          <w:ilvl w:val="0"/>
          <w:numId w:val="27"/>
        </w:numPr>
        <w:rPr>
          <w:rFonts w:ascii="Calibri" w:hAnsi="Calibri" w:cs="Calibri"/>
          <w:bCs/>
          <w:sz w:val="24"/>
          <w:szCs w:val="24"/>
        </w:rPr>
      </w:pPr>
      <w:r>
        <w:rPr>
          <w:rFonts w:ascii="Calibri" w:hAnsi="Calibri" w:cs="Calibri"/>
          <w:bCs/>
          <w:sz w:val="24"/>
          <w:szCs w:val="24"/>
        </w:rPr>
        <w:t>podaje przybory oburącz sprzed klatki piersiowej i znad głowy</w:t>
      </w:r>
      <w:r w:rsidR="003C4485">
        <w:rPr>
          <w:rFonts w:ascii="Calibri" w:hAnsi="Calibri" w:cs="Calibri"/>
          <w:bCs/>
          <w:sz w:val="24"/>
          <w:szCs w:val="24"/>
        </w:rPr>
        <w:t>;</w:t>
      </w:r>
    </w:p>
    <w:p w14:paraId="7ED39F59" w14:textId="284CDD2A" w:rsidR="00786AD9" w:rsidRDefault="003B7BB8">
      <w:pPr>
        <w:pStyle w:val="Akapitzlist"/>
        <w:numPr>
          <w:ilvl w:val="0"/>
          <w:numId w:val="27"/>
        </w:numPr>
        <w:rPr>
          <w:rFonts w:ascii="Calibri" w:hAnsi="Calibri" w:cs="Calibri"/>
          <w:bCs/>
          <w:sz w:val="24"/>
          <w:szCs w:val="24"/>
        </w:rPr>
      </w:pPr>
      <w:r>
        <w:rPr>
          <w:rFonts w:ascii="Calibri" w:hAnsi="Calibri" w:cs="Calibri"/>
          <w:bCs/>
          <w:sz w:val="24"/>
          <w:szCs w:val="24"/>
        </w:rPr>
        <w:t>uderza piłkę nogą (podaje do partnera</w:t>
      </w:r>
      <w:r w:rsidR="003C4485">
        <w:rPr>
          <w:rFonts w:ascii="Calibri" w:hAnsi="Calibri" w:cs="Calibri"/>
          <w:bCs/>
          <w:sz w:val="24"/>
          <w:szCs w:val="24"/>
        </w:rPr>
        <w:t>,</w:t>
      </w:r>
      <w:r>
        <w:rPr>
          <w:rFonts w:ascii="Calibri" w:hAnsi="Calibri" w:cs="Calibri"/>
          <w:bCs/>
          <w:sz w:val="24"/>
          <w:szCs w:val="24"/>
        </w:rPr>
        <w:t xml:space="preserve"> </w:t>
      </w:r>
      <w:r w:rsidR="003C4485">
        <w:rPr>
          <w:rFonts w:ascii="Calibri" w:hAnsi="Calibri" w:cs="Calibri"/>
          <w:bCs/>
          <w:sz w:val="24"/>
          <w:szCs w:val="24"/>
        </w:rPr>
        <w:t xml:space="preserve">strzela </w:t>
      </w:r>
      <w:r>
        <w:rPr>
          <w:rFonts w:ascii="Calibri" w:hAnsi="Calibri" w:cs="Calibri"/>
          <w:bCs/>
          <w:sz w:val="24"/>
          <w:szCs w:val="24"/>
        </w:rPr>
        <w:t>do celu</w:t>
      </w:r>
      <w:r w:rsidR="003C4485">
        <w:rPr>
          <w:rFonts w:ascii="Calibri" w:hAnsi="Calibri" w:cs="Calibri"/>
          <w:bCs/>
          <w:sz w:val="24"/>
          <w:szCs w:val="24"/>
        </w:rPr>
        <w:t>);</w:t>
      </w:r>
    </w:p>
    <w:p w14:paraId="49EA9115" w14:textId="27CD63C2" w:rsidR="00F61DBF" w:rsidRDefault="003B7BB8">
      <w:pPr>
        <w:pStyle w:val="Akapitzlist"/>
        <w:numPr>
          <w:ilvl w:val="0"/>
          <w:numId w:val="27"/>
        </w:numPr>
        <w:rPr>
          <w:rFonts w:ascii="Calibri" w:hAnsi="Calibri" w:cs="Calibri"/>
          <w:bCs/>
          <w:sz w:val="24"/>
          <w:szCs w:val="24"/>
        </w:rPr>
      </w:pPr>
      <w:r>
        <w:rPr>
          <w:rFonts w:ascii="Calibri" w:hAnsi="Calibri" w:cs="Calibri"/>
          <w:bCs/>
          <w:sz w:val="24"/>
          <w:szCs w:val="24"/>
        </w:rPr>
        <w:t>odbija piłkę oburącz lub jednorącz w kierunku partnera</w:t>
      </w:r>
      <w:r w:rsidR="003C4485">
        <w:rPr>
          <w:rFonts w:ascii="Calibri" w:hAnsi="Calibri" w:cs="Calibri"/>
          <w:bCs/>
          <w:sz w:val="24"/>
          <w:szCs w:val="24"/>
        </w:rPr>
        <w:t>;</w:t>
      </w:r>
    </w:p>
    <w:p w14:paraId="20C4182A" w14:textId="0D78D89B" w:rsidR="00F61DBF" w:rsidRDefault="003B7BB8">
      <w:pPr>
        <w:pStyle w:val="Akapitzlist"/>
        <w:numPr>
          <w:ilvl w:val="0"/>
          <w:numId w:val="27"/>
        </w:numPr>
        <w:rPr>
          <w:rFonts w:ascii="Calibri" w:hAnsi="Calibri" w:cs="Calibri"/>
          <w:bCs/>
          <w:sz w:val="24"/>
          <w:szCs w:val="24"/>
        </w:rPr>
      </w:pPr>
      <w:r>
        <w:rPr>
          <w:rFonts w:ascii="Calibri" w:hAnsi="Calibri" w:cs="Calibri"/>
          <w:bCs/>
          <w:sz w:val="24"/>
          <w:szCs w:val="24"/>
        </w:rPr>
        <w:t>toczy</w:t>
      </w:r>
      <w:r w:rsidR="003C4485">
        <w:rPr>
          <w:rFonts w:ascii="Calibri" w:hAnsi="Calibri" w:cs="Calibri"/>
          <w:bCs/>
          <w:sz w:val="24"/>
          <w:szCs w:val="24"/>
        </w:rPr>
        <w:t>,</w:t>
      </w:r>
      <w:r>
        <w:rPr>
          <w:rFonts w:ascii="Calibri" w:hAnsi="Calibri" w:cs="Calibri"/>
          <w:bCs/>
          <w:sz w:val="24"/>
          <w:szCs w:val="24"/>
        </w:rPr>
        <w:t xml:space="preserve"> podnosi i przenosi przybory</w:t>
      </w:r>
      <w:r w:rsidR="003C4485">
        <w:rPr>
          <w:rFonts w:ascii="Calibri" w:hAnsi="Calibri" w:cs="Calibri"/>
          <w:bCs/>
          <w:sz w:val="24"/>
          <w:szCs w:val="24"/>
        </w:rPr>
        <w:t>;</w:t>
      </w:r>
    </w:p>
    <w:p w14:paraId="4A520F17" w14:textId="701A5E97" w:rsidR="00087BFA" w:rsidRDefault="003B7BB8">
      <w:pPr>
        <w:pStyle w:val="Akapitzlist"/>
        <w:numPr>
          <w:ilvl w:val="0"/>
          <w:numId w:val="27"/>
        </w:numPr>
        <w:rPr>
          <w:rFonts w:ascii="Calibri" w:hAnsi="Calibri" w:cs="Calibri"/>
          <w:bCs/>
          <w:sz w:val="24"/>
          <w:szCs w:val="24"/>
        </w:rPr>
      </w:pPr>
      <w:r>
        <w:rPr>
          <w:rFonts w:ascii="Calibri" w:hAnsi="Calibri" w:cs="Calibri"/>
          <w:bCs/>
          <w:sz w:val="24"/>
          <w:szCs w:val="24"/>
        </w:rPr>
        <w:t>utrzymuje równowagę w różnych pozycjach</w:t>
      </w:r>
      <w:r w:rsidR="003C4485">
        <w:rPr>
          <w:rFonts w:ascii="Calibri" w:hAnsi="Calibri" w:cs="Calibri"/>
          <w:bCs/>
          <w:sz w:val="24"/>
          <w:szCs w:val="24"/>
        </w:rPr>
        <w:t>;</w:t>
      </w:r>
    </w:p>
    <w:p w14:paraId="0A689B9C" w14:textId="3EABAE1B" w:rsidR="003C15AC" w:rsidRDefault="003B7BB8">
      <w:pPr>
        <w:pStyle w:val="Akapitzlist"/>
        <w:numPr>
          <w:ilvl w:val="0"/>
          <w:numId w:val="27"/>
        </w:numPr>
        <w:rPr>
          <w:rFonts w:ascii="Calibri" w:hAnsi="Calibri" w:cs="Calibri"/>
          <w:bCs/>
          <w:sz w:val="24"/>
          <w:szCs w:val="24"/>
        </w:rPr>
      </w:pPr>
      <w:r>
        <w:rPr>
          <w:rFonts w:ascii="Calibri" w:hAnsi="Calibri" w:cs="Calibri"/>
          <w:bCs/>
          <w:sz w:val="24"/>
          <w:szCs w:val="24"/>
        </w:rPr>
        <w:t>wykonuje rotacje ciała wokół osi pionowej i poziomej, utrzymuje prawidłową pozycję ciała</w:t>
      </w:r>
      <w:r w:rsidR="003C4485">
        <w:rPr>
          <w:rFonts w:ascii="Calibri" w:hAnsi="Calibri" w:cs="Calibri"/>
          <w:bCs/>
          <w:sz w:val="24"/>
          <w:szCs w:val="24"/>
        </w:rPr>
        <w:t>;</w:t>
      </w:r>
    </w:p>
    <w:p w14:paraId="3B116A63" w14:textId="5B432756" w:rsidR="002B218D" w:rsidRDefault="003B7BB8">
      <w:pPr>
        <w:pStyle w:val="Akapitzlist"/>
        <w:numPr>
          <w:ilvl w:val="0"/>
          <w:numId w:val="27"/>
        </w:numPr>
        <w:rPr>
          <w:rFonts w:ascii="Calibri" w:hAnsi="Calibri" w:cs="Calibri"/>
          <w:bCs/>
          <w:sz w:val="24"/>
          <w:szCs w:val="24"/>
        </w:rPr>
      </w:pPr>
      <w:r>
        <w:rPr>
          <w:rFonts w:ascii="Calibri" w:hAnsi="Calibri" w:cs="Calibri"/>
          <w:bCs/>
          <w:sz w:val="24"/>
          <w:szCs w:val="24"/>
        </w:rPr>
        <w:t>uczestniczy w grach i zabawach ruchowych oraz grach zespołowych</w:t>
      </w:r>
      <w:r w:rsidR="003C4485">
        <w:rPr>
          <w:rFonts w:ascii="Calibri" w:hAnsi="Calibri" w:cs="Calibri"/>
          <w:bCs/>
          <w:sz w:val="24"/>
          <w:szCs w:val="24"/>
        </w:rPr>
        <w:t>;</w:t>
      </w:r>
    </w:p>
    <w:p w14:paraId="66E08891" w14:textId="3A48ECCD" w:rsidR="002B218D" w:rsidRDefault="003B7BB8">
      <w:pPr>
        <w:pStyle w:val="Akapitzlist"/>
        <w:numPr>
          <w:ilvl w:val="0"/>
          <w:numId w:val="27"/>
        </w:numPr>
        <w:rPr>
          <w:rFonts w:ascii="Calibri" w:hAnsi="Calibri" w:cs="Calibri"/>
          <w:bCs/>
          <w:sz w:val="24"/>
          <w:szCs w:val="24"/>
        </w:rPr>
      </w:pPr>
      <w:r>
        <w:rPr>
          <w:rFonts w:ascii="Calibri" w:hAnsi="Calibri" w:cs="Calibri"/>
          <w:bCs/>
          <w:sz w:val="24"/>
          <w:szCs w:val="24"/>
        </w:rPr>
        <w:t>korzysta z dostępnego sprzętu sportowego, zachowując zasady bezpieczeństwa</w:t>
      </w:r>
      <w:r w:rsidR="003C4485">
        <w:rPr>
          <w:rFonts w:ascii="Calibri" w:hAnsi="Calibri" w:cs="Calibri"/>
          <w:bCs/>
          <w:sz w:val="24"/>
          <w:szCs w:val="24"/>
        </w:rPr>
        <w:t>;</w:t>
      </w:r>
    </w:p>
    <w:p w14:paraId="3ACE4D5B" w14:textId="1AB15728" w:rsidR="00834031" w:rsidRDefault="003B7BB8">
      <w:pPr>
        <w:pStyle w:val="Akapitzlist"/>
        <w:numPr>
          <w:ilvl w:val="0"/>
          <w:numId w:val="27"/>
        </w:numPr>
        <w:rPr>
          <w:rFonts w:ascii="Calibri" w:hAnsi="Calibri" w:cs="Calibri"/>
          <w:bCs/>
          <w:sz w:val="24"/>
          <w:szCs w:val="24"/>
        </w:rPr>
      </w:pPr>
      <w:r>
        <w:rPr>
          <w:rFonts w:ascii="Calibri" w:hAnsi="Calibri" w:cs="Calibri"/>
          <w:bCs/>
          <w:sz w:val="24"/>
          <w:szCs w:val="24"/>
        </w:rPr>
        <w:t>współpracuje z innymi przy planowaniu i realizacji zabaw ruchowych</w:t>
      </w:r>
      <w:r w:rsidR="003C4485">
        <w:rPr>
          <w:rFonts w:ascii="Calibri" w:hAnsi="Calibri" w:cs="Calibri"/>
          <w:bCs/>
          <w:sz w:val="24"/>
          <w:szCs w:val="24"/>
        </w:rPr>
        <w:t>;</w:t>
      </w:r>
    </w:p>
    <w:p w14:paraId="0EAE1BA2" w14:textId="1FF55A6A" w:rsidR="008F336B" w:rsidRDefault="003B7BB8">
      <w:pPr>
        <w:pStyle w:val="Akapitzlist"/>
        <w:numPr>
          <w:ilvl w:val="0"/>
          <w:numId w:val="27"/>
        </w:numPr>
        <w:rPr>
          <w:rFonts w:ascii="Calibri" w:hAnsi="Calibri" w:cs="Calibri"/>
          <w:bCs/>
          <w:sz w:val="24"/>
          <w:szCs w:val="24"/>
        </w:rPr>
      </w:pPr>
      <w:r>
        <w:rPr>
          <w:rFonts w:ascii="Calibri" w:hAnsi="Calibri" w:cs="Calibri"/>
          <w:bCs/>
          <w:sz w:val="24"/>
          <w:szCs w:val="24"/>
        </w:rPr>
        <w:t xml:space="preserve">przestrzega zasady fair </w:t>
      </w:r>
      <w:proofErr w:type="spellStart"/>
      <w:r>
        <w:rPr>
          <w:rFonts w:ascii="Calibri" w:hAnsi="Calibri" w:cs="Calibri"/>
          <w:bCs/>
          <w:sz w:val="24"/>
          <w:szCs w:val="24"/>
        </w:rPr>
        <w:t>play</w:t>
      </w:r>
      <w:proofErr w:type="spellEnd"/>
      <w:r>
        <w:rPr>
          <w:rFonts w:ascii="Calibri" w:hAnsi="Calibri" w:cs="Calibri"/>
          <w:bCs/>
          <w:sz w:val="24"/>
          <w:szCs w:val="24"/>
        </w:rPr>
        <w:t xml:space="preserve"> w grach i zabawach grupowych.</w:t>
      </w:r>
    </w:p>
    <w:p w14:paraId="54957BAA" w14:textId="77777777" w:rsidR="00562D63" w:rsidRPr="002B218D" w:rsidRDefault="00562D63" w:rsidP="00562D63">
      <w:pPr>
        <w:pStyle w:val="Akapitzlist"/>
        <w:rPr>
          <w:rFonts w:ascii="Calibri" w:hAnsi="Calibri" w:cs="Calibri"/>
          <w:bCs/>
          <w:sz w:val="24"/>
          <w:szCs w:val="24"/>
        </w:rPr>
      </w:pPr>
    </w:p>
    <w:tbl>
      <w:tblPr>
        <w:tblStyle w:val="Tabela-Siatka"/>
        <w:tblW w:w="9355" w:type="dxa"/>
        <w:tblInd w:w="279" w:type="dxa"/>
        <w:tblLook w:val="04A0" w:firstRow="1" w:lastRow="0" w:firstColumn="1" w:lastColumn="0" w:noHBand="0" w:noVBand="1"/>
      </w:tblPr>
      <w:tblGrid>
        <w:gridCol w:w="1984"/>
        <w:gridCol w:w="2127"/>
        <w:gridCol w:w="2596"/>
        <w:gridCol w:w="2648"/>
      </w:tblGrid>
      <w:tr w:rsidR="00900BE5" w14:paraId="6D69EC75" w14:textId="77777777" w:rsidTr="00562D63">
        <w:tc>
          <w:tcPr>
            <w:tcW w:w="1984" w:type="dxa"/>
            <w:shd w:val="clear" w:color="auto" w:fill="D9D9D9" w:themeFill="background1" w:themeFillShade="D9"/>
          </w:tcPr>
          <w:p w14:paraId="79CE00BE" w14:textId="0B122983" w:rsidR="00900BE5" w:rsidRPr="00562D63" w:rsidRDefault="00900BE5" w:rsidP="006D5E7A">
            <w:pPr>
              <w:pStyle w:val="Akapitzlist"/>
              <w:ind w:left="0"/>
              <w:rPr>
                <w:rFonts w:ascii="Calibri" w:hAnsi="Calibri" w:cs="Calibri"/>
                <w:bCs/>
                <w:sz w:val="20"/>
                <w:szCs w:val="20"/>
              </w:rPr>
            </w:pPr>
            <w:r w:rsidRPr="00562D63">
              <w:rPr>
                <w:rFonts w:ascii="Calibri" w:hAnsi="Calibri" w:cs="Calibri"/>
                <w:bCs/>
                <w:sz w:val="20"/>
                <w:szCs w:val="20"/>
              </w:rPr>
              <w:t>Gimnastyka</w:t>
            </w:r>
          </w:p>
        </w:tc>
        <w:tc>
          <w:tcPr>
            <w:tcW w:w="2127" w:type="dxa"/>
            <w:shd w:val="clear" w:color="auto" w:fill="D9D9D9" w:themeFill="background1" w:themeFillShade="D9"/>
          </w:tcPr>
          <w:p w14:paraId="6EFF8031" w14:textId="67D7D39A" w:rsidR="00900BE5" w:rsidRPr="00562D63" w:rsidRDefault="009114FA" w:rsidP="006D5E7A">
            <w:pPr>
              <w:pStyle w:val="Akapitzlist"/>
              <w:ind w:left="0"/>
              <w:rPr>
                <w:rFonts w:ascii="Calibri" w:hAnsi="Calibri" w:cs="Calibri"/>
                <w:bCs/>
                <w:sz w:val="20"/>
                <w:szCs w:val="20"/>
              </w:rPr>
            </w:pPr>
            <w:r w:rsidRPr="00562D63">
              <w:rPr>
                <w:rFonts w:ascii="Calibri" w:hAnsi="Calibri" w:cs="Calibri"/>
                <w:bCs/>
                <w:sz w:val="20"/>
                <w:szCs w:val="20"/>
              </w:rPr>
              <w:t>Lekka atletyka</w:t>
            </w:r>
          </w:p>
        </w:tc>
        <w:tc>
          <w:tcPr>
            <w:tcW w:w="2596" w:type="dxa"/>
            <w:shd w:val="clear" w:color="auto" w:fill="D9D9D9" w:themeFill="background1" w:themeFillShade="D9"/>
          </w:tcPr>
          <w:p w14:paraId="5AE5CBB7" w14:textId="13DD8F15" w:rsidR="00900BE5" w:rsidRPr="00562D63" w:rsidRDefault="002460D6" w:rsidP="006D5E7A">
            <w:pPr>
              <w:pStyle w:val="Akapitzlist"/>
              <w:ind w:left="0"/>
              <w:rPr>
                <w:rFonts w:ascii="Calibri" w:hAnsi="Calibri" w:cs="Calibri"/>
                <w:bCs/>
                <w:sz w:val="20"/>
                <w:szCs w:val="20"/>
              </w:rPr>
            </w:pPr>
            <w:r w:rsidRPr="00562D63">
              <w:rPr>
                <w:rFonts w:ascii="Calibri" w:hAnsi="Calibri" w:cs="Calibri"/>
                <w:bCs/>
                <w:sz w:val="20"/>
                <w:szCs w:val="20"/>
              </w:rPr>
              <w:t>Gry zespołowe (miękka piłka)</w:t>
            </w:r>
          </w:p>
        </w:tc>
        <w:tc>
          <w:tcPr>
            <w:tcW w:w="2648" w:type="dxa"/>
            <w:shd w:val="clear" w:color="auto" w:fill="D9D9D9" w:themeFill="background1" w:themeFillShade="D9"/>
          </w:tcPr>
          <w:p w14:paraId="3CC50552" w14:textId="394B4E0A" w:rsidR="00900BE5" w:rsidRPr="00562D63" w:rsidRDefault="007C1BCA" w:rsidP="006D5E7A">
            <w:pPr>
              <w:pStyle w:val="Akapitzlist"/>
              <w:ind w:left="0"/>
              <w:rPr>
                <w:rFonts w:ascii="Calibri" w:hAnsi="Calibri" w:cs="Calibri"/>
                <w:bCs/>
                <w:sz w:val="20"/>
                <w:szCs w:val="20"/>
              </w:rPr>
            </w:pPr>
            <w:r w:rsidRPr="00562D63">
              <w:rPr>
                <w:rFonts w:ascii="Calibri" w:hAnsi="Calibri" w:cs="Calibri"/>
                <w:bCs/>
                <w:sz w:val="20"/>
                <w:szCs w:val="20"/>
              </w:rPr>
              <w:t>Gry i zabawy</w:t>
            </w:r>
          </w:p>
        </w:tc>
      </w:tr>
      <w:tr w:rsidR="00900BE5" w14:paraId="4E497D75" w14:textId="77777777" w:rsidTr="00562D63">
        <w:tc>
          <w:tcPr>
            <w:tcW w:w="1984" w:type="dxa"/>
          </w:tcPr>
          <w:p w14:paraId="13A14442" w14:textId="32870C07" w:rsidR="00900BE5" w:rsidRPr="00562D63" w:rsidRDefault="003C4485" w:rsidP="006D5E7A">
            <w:pPr>
              <w:pStyle w:val="Akapitzlist"/>
              <w:ind w:left="0"/>
              <w:rPr>
                <w:rFonts w:ascii="Calibri" w:hAnsi="Calibri" w:cs="Calibri"/>
                <w:bCs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 xml:space="preserve">– </w:t>
            </w:r>
            <w:r w:rsidR="00A66AB3" w:rsidRPr="00562D63">
              <w:rPr>
                <w:rFonts w:ascii="Calibri" w:hAnsi="Calibri" w:cs="Calibri"/>
                <w:sz w:val="20"/>
                <w:szCs w:val="20"/>
              </w:rPr>
              <w:t>przewrót w przód</w:t>
            </w:r>
            <w:r w:rsidR="00A66AB3" w:rsidRPr="00562D63">
              <w:rPr>
                <w:rFonts w:ascii="Calibri" w:hAnsi="Calibri" w:cs="Calibri"/>
                <w:sz w:val="20"/>
                <w:szCs w:val="20"/>
              </w:rPr>
              <w:br/>
            </w:r>
            <w:r>
              <w:rPr>
                <w:rFonts w:ascii="Calibri" w:hAnsi="Calibri" w:cs="Calibri"/>
                <w:sz w:val="20"/>
                <w:szCs w:val="20"/>
              </w:rPr>
              <w:t>–</w:t>
            </w:r>
            <w:r w:rsidRPr="00562D63">
              <w:rPr>
                <w:rFonts w:ascii="Calibri" w:hAnsi="Calibri" w:cs="Calibri"/>
                <w:sz w:val="20"/>
                <w:szCs w:val="20"/>
              </w:rPr>
              <w:t xml:space="preserve"> </w:t>
            </w:r>
            <w:r w:rsidR="00A66AB3" w:rsidRPr="00562D63">
              <w:rPr>
                <w:rFonts w:ascii="Calibri" w:hAnsi="Calibri" w:cs="Calibri"/>
                <w:sz w:val="20"/>
                <w:szCs w:val="20"/>
              </w:rPr>
              <w:t>skoki przez skrzynie: zawrotny i odwrotny</w:t>
            </w:r>
            <w:r w:rsidR="00A66AB3" w:rsidRPr="00562D63">
              <w:rPr>
                <w:rFonts w:ascii="Calibri" w:hAnsi="Calibri" w:cs="Calibri"/>
                <w:sz w:val="20"/>
                <w:szCs w:val="20"/>
              </w:rPr>
              <w:br/>
            </w:r>
            <w:r>
              <w:rPr>
                <w:rFonts w:ascii="Calibri" w:hAnsi="Calibri" w:cs="Calibri"/>
                <w:sz w:val="20"/>
                <w:szCs w:val="20"/>
              </w:rPr>
              <w:t>–</w:t>
            </w:r>
            <w:r w:rsidRPr="00562D63">
              <w:rPr>
                <w:rFonts w:ascii="Calibri" w:hAnsi="Calibri" w:cs="Calibri"/>
                <w:sz w:val="20"/>
                <w:szCs w:val="20"/>
              </w:rPr>
              <w:t xml:space="preserve"> </w:t>
            </w:r>
            <w:r w:rsidR="00A66AB3" w:rsidRPr="00562D63">
              <w:rPr>
                <w:rFonts w:ascii="Calibri" w:hAnsi="Calibri" w:cs="Calibri"/>
                <w:sz w:val="20"/>
                <w:szCs w:val="20"/>
              </w:rPr>
              <w:t>przerzut bokiem</w:t>
            </w:r>
            <w:r w:rsidR="00A66AB3" w:rsidRPr="00562D63">
              <w:rPr>
                <w:rFonts w:ascii="Calibri" w:hAnsi="Calibri" w:cs="Calibri"/>
                <w:sz w:val="20"/>
                <w:szCs w:val="20"/>
              </w:rPr>
              <w:br/>
            </w:r>
            <w:r>
              <w:rPr>
                <w:rFonts w:ascii="Calibri" w:hAnsi="Calibri" w:cs="Calibri"/>
                <w:sz w:val="20"/>
                <w:szCs w:val="20"/>
              </w:rPr>
              <w:t>–</w:t>
            </w:r>
            <w:r w:rsidRPr="00562D63">
              <w:rPr>
                <w:rFonts w:ascii="Calibri" w:hAnsi="Calibri" w:cs="Calibri"/>
                <w:sz w:val="20"/>
                <w:szCs w:val="20"/>
              </w:rPr>
              <w:t xml:space="preserve"> </w:t>
            </w:r>
            <w:r w:rsidR="00A66AB3" w:rsidRPr="00562D63">
              <w:rPr>
                <w:rFonts w:ascii="Calibri" w:hAnsi="Calibri" w:cs="Calibri"/>
                <w:sz w:val="20"/>
                <w:szCs w:val="20"/>
              </w:rPr>
              <w:t>rozgrzewka gimnastyczna</w:t>
            </w:r>
            <w:r w:rsidR="00A66AB3" w:rsidRPr="00562D63">
              <w:rPr>
                <w:rFonts w:ascii="Calibri" w:hAnsi="Calibri" w:cs="Calibri"/>
                <w:sz w:val="20"/>
                <w:szCs w:val="20"/>
              </w:rPr>
              <w:br/>
            </w:r>
            <w:r>
              <w:rPr>
                <w:rFonts w:ascii="Calibri" w:hAnsi="Calibri" w:cs="Calibri"/>
                <w:sz w:val="20"/>
                <w:szCs w:val="20"/>
              </w:rPr>
              <w:t>–</w:t>
            </w:r>
            <w:r w:rsidRPr="00562D63">
              <w:rPr>
                <w:rFonts w:ascii="Calibri" w:hAnsi="Calibri" w:cs="Calibri"/>
                <w:sz w:val="20"/>
                <w:szCs w:val="20"/>
              </w:rPr>
              <w:t xml:space="preserve"> </w:t>
            </w:r>
            <w:r w:rsidR="00A66AB3" w:rsidRPr="00562D63">
              <w:rPr>
                <w:rFonts w:ascii="Calibri" w:hAnsi="Calibri" w:cs="Calibri"/>
                <w:sz w:val="20"/>
                <w:szCs w:val="20"/>
              </w:rPr>
              <w:t>rozciąganie</w:t>
            </w:r>
            <w:r w:rsidR="00A66AB3" w:rsidRPr="00562D63">
              <w:rPr>
                <w:rFonts w:ascii="Calibri" w:hAnsi="Calibri" w:cs="Calibri"/>
                <w:sz w:val="20"/>
                <w:szCs w:val="20"/>
              </w:rPr>
              <w:br/>
            </w:r>
          </w:p>
        </w:tc>
        <w:tc>
          <w:tcPr>
            <w:tcW w:w="2127" w:type="dxa"/>
          </w:tcPr>
          <w:p w14:paraId="50113E1D" w14:textId="4F3AECBB" w:rsidR="00562D63" w:rsidRPr="00562D63" w:rsidRDefault="003C4485" w:rsidP="006D5E7A">
            <w:pPr>
              <w:pStyle w:val="Akapitzlist"/>
              <w:ind w:left="0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 xml:space="preserve">– </w:t>
            </w:r>
            <w:r w:rsidR="009114FA" w:rsidRPr="00562D63">
              <w:rPr>
                <w:rFonts w:ascii="Calibri" w:hAnsi="Calibri" w:cs="Calibri"/>
                <w:sz w:val="20"/>
                <w:szCs w:val="20"/>
              </w:rPr>
              <w:t>skok w dal z miejsca (pomiar)</w:t>
            </w:r>
            <w:r w:rsidR="009114FA" w:rsidRPr="00562D63">
              <w:rPr>
                <w:rFonts w:ascii="Calibri" w:hAnsi="Calibri" w:cs="Calibri"/>
                <w:sz w:val="20"/>
                <w:szCs w:val="20"/>
              </w:rPr>
              <w:br/>
            </w:r>
            <w:r>
              <w:rPr>
                <w:rFonts w:ascii="Calibri" w:hAnsi="Calibri" w:cs="Calibri"/>
                <w:sz w:val="20"/>
                <w:szCs w:val="20"/>
              </w:rPr>
              <w:t xml:space="preserve">– </w:t>
            </w:r>
            <w:r w:rsidR="009114FA" w:rsidRPr="00562D63">
              <w:rPr>
                <w:rFonts w:ascii="Calibri" w:hAnsi="Calibri" w:cs="Calibri"/>
                <w:sz w:val="20"/>
                <w:szCs w:val="20"/>
              </w:rPr>
              <w:t>skok w dal z rozbiegu (pomiar)</w:t>
            </w:r>
            <w:r w:rsidR="009114FA" w:rsidRPr="00562D63">
              <w:rPr>
                <w:rFonts w:ascii="Calibri" w:hAnsi="Calibri" w:cs="Calibri"/>
                <w:sz w:val="20"/>
                <w:szCs w:val="20"/>
              </w:rPr>
              <w:br/>
            </w:r>
            <w:r>
              <w:rPr>
                <w:rFonts w:ascii="Calibri" w:hAnsi="Calibri" w:cs="Calibri"/>
                <w:sz w:val="20"/>
                <w:szCs w:val="20"/>
              </w:rPr>
              <w:t xml:space="preserve">– </w:t>
            </w:r>
            <w:r w:rsidR="009114FA" w:rsidRPr="00562D63">
              <w:rPr>
                <w:rFonts w:ascii="Calibri" w:hAnsi="Calibri" w:cs="Calibri"/>
                <w:sz w:val="20"/>
                <w:szCs w:val="20"/>
              </w:rPr>
              <w:t>skok wzwyż (pomiar)</w:t>
            </w:r>
            <w:r w:rsidR="009114FA" w:rsidRPr="00562D63">
              <w:rPr>
                <w:rFonts w:ascii="Calibri" w:hAnsi="Calibri" w:cs="Calibri"/>
                <w:sz w:val="20"/>
                <w:szCs w:val="20"/>
              </w:rPr>
              <w:br/>
            </w:r>
            <w:r>
              <w:rPr>
                <w:rFonts w:ascii="Calibri" w:hAnsi="Calibri" w:cs="Calibri"/>
                <w:sz w:val="20"/>
                <w:szCs w:val="20"/>
              </w:rPr>
              <w:t xml:space="preserve">– </w:t>
            </w:r>
            <w:r w:rsidR="009114FA" w:rsidRPr="00562D63">
              <w:rPr>
                <w:rFonts w:ascii="Calibri" w:hAnsi="Calibri" w:cs="Calibri"/>
                <w:sz w:val="20"/>
                <w:szCs w:val="20"/>
              </w:rPr>
              <w:t>start niski</w:t>
            </w:r>
            <w:r w:rsidR="009114FA" w:rsidRPr="00562D63">
              <w:rPr>
                <w:rFonts w:ascii="Calibri" w:hAnsi="Calibri" w:cs="Calibri"/>
                <w:sz w:val="20"/>
                <w:szCs w:val="20"/>
              </w:rPr>
              <w:br/>
            </w:r>
            <w:r>
              <w:rPr>
                <w:rFonts w:ascii="Calibri" w:hAnsi="Calibri" w:cs="Calibri"/>
                <w:sz w:val="20"/>
                <w:szCs w:val="20"/>
              </w:rPr>
              <w:t xml:space="preserve">– </w:t>
            </w:r>
            <w:r w:rsidR="009114FA" w:rsidRPr="00562D63">
              <w:rPr>
                <w:rFonts w:ascii="Calibri" w:hAnsi="Calibri" w:cs="Calibri"/>
                <w:sz w:val="20"/>
                <w:szCs w:val="20"/>
              </w:rPr>
              <w:t xml:space="preserve">rzut </w:t>
            </w:r>
            <w:r w:rsidRPr="00562D63">
              <w:rPr>
                <w:rFonts w:ascii="Calibri" w:hAnsi="Calibri" w:cs="Calibri"/>
                <w:sz w:val="20"/>
                <w:szCs w:val="20"/>
              </w:rPr>
              <w:t>piłeczk</w:t>
            </w:r>
            <w:r>
              <w:rPr>
                <w:rFonts w:ascii="Calibri" w:hAnsi="Calibri" w:cs="Calibri"/>
                <w:sz w:val="20"/>
                <w:szCs w:val="20"/>
              </w:rPr>
              <w:t>ą</w:t>
            </w:r>
            <w:r w:rsidRPr="00562D63">
              <w:rPr>
                <w:rFonts w:ascii="Calibri" w:hAnsi="Calibri" w:cs="Calibri"/>
                <w:sz w:val="20"/>
                <w:szCs w:val="20"/>
              </w:rPr>
              <w:t xml:space="preserve"> </w:t>
            </w:r>
            <w:r w:rsidR="009114FA" w:rsidRPr="00562D63">
              <w:rPr>
                <w:rFonts w:ascii="Calibri" w:hAnsi="Calibri" w:cs="Calibri"/>
                <w:sz w:val="20"/>
                <w:szCs w:val="20"/>
              </w:rPr>
              <w:t>palantow</w:t>
            </w:r>
            <w:r w:rsidR="00562D63" w:rsidRPr="00562D63">
              <w:rPr>
                <w:rFonts w:ascii="Calibri" w:hAnsi="Calibri" w:cs="Calibri"/>
                <w:sz w:val="20"/>
                <w:szCs w:val="20"/>
              </w:rPr>
              <w:t>ą</w:t>
            </w:r>
          </w:p>
          <w:p w14:paraId="2CC46647" w14:textId="22E1EB6B" w:rsidR="00900BE5" w:rsidRPr="00562D63" w:rsidRDefault="009114FA" w:rsidP="006D5E7A">
            <w:pPr>
              <w:pStyle w:val="Akapitzlist"/>
              <w:ind w:left="0"/>
              <w:rPr>
                <w:rFonts w:ascii="Calibri" w:hAnsi="Calibri" w:cs="Calibri"/>
                <w:bCs/>
                <w:sz w:val="20"/>
                <w:szCs w:val="20"/>
              </w:rPr>
            </w:pPr>
            <w:r w:rsidRPr="00562D63">
              <w:rPr>
                <w:rFonts w:ascii="Calibri" w:hAnsi="Calibri" w:cs="Calibri"/>
                <w:sz w:val="20"/>
                <w:szCs w:val="20"/>
              </w:rPr>
              <w:br/>
            </w:r>
          </w:p>
        </w:tc>
        <w:tc>
          <w:tcPr>
            <w:tcW w:w="2596" w:type="dxa"/>
          </w:tcPr>
          <w:p w14:paraId="05948485" w14:textId="2CBFB85C" w:rsidR="00900BE5" w:rsidRPr="00562D63" w:rsidRDefault="002460D6" w:rsidP="006D5E7A">
            <w:pPr>
              <w:pStyle w:val="Akapitzlist"/>
              <w:ind w:left="0"/>
              <w:rPr>
                <w:rFonts w:ascii="Calibri" w:hAnsi="Calibri" w:cs="Calibri"/>
                <w:bCs/>
                <w:sz w:val="20"/>
                <w:szCs w:val="20"/>
              </w:rPr>
            </w:pPr>
            <w:r w:rsidRPr="00562D63">
              <w:rPr>
                <w:rFonts w:ascii="Calibri" w:hAnsi="Calibri" w:cs="Calibri"/>
                <w:sz w:val="20"/>
                <w:szCs w:val="20"/>
              </w:rPr>
              <w:t>A) siatkówka</w:t>
            </w:r>
            <w:r w:rsidR="003C4485">
              <w:rPr>
                <w:rFonts w:ascii="Calibri" w:hAnsi="Calibri" w:cs="Calibri"/>
                <w:sz w:val="20"/>
                <w:szCs w:val="20"/>
              </w:rPr>
              <w:t>:</w:t>
            </w:r>
            <w:r w:rsidRPr="00562D63">
              <w:rPr>
                <w:rFonts w:ascii="Calibri" w:hAnsi="Calibri" w:cs="Calibri"/>
                <w:sz w:val="20"/>
                <w:szCs w:val="20"/>
              </w:rPr>
              <w:br/>
            </w:r>
            <w:r w:rsidR="003C4485">
              <w:rPr>
                <w:rFonts w:ascii="Calibri" w:hAnsi="Calibri" w:cs="Calibri"/>
                <w:sz w:val="20"/>
                <w:szCs w:val="20"/>
              </w:rPr>
              <w:t xml:space="preserve">– </w:t>
            </w:r>
            <w:r w:rsidRPr="00562D63">
              <w:rPr>
                <w:rFonts w:ascii="Calibri" w:hAnsi="Calibri" w:cs="Calibri"/>
                <w:sz w:val="20"/>
                <w:szCs w:val="20"/>
              </w:rPr>
              <w:t>odbicie górne</w:t>
            </w:r>
            <w:r w:rsidRPr="00562D63">
              <w:rPr>
                <w:rFonts w:ascii="Calibri" w:hAnsi="Calibri" w:cs="Calibri"/>
                <w:sz w:val="20"/>
                <w:szCs w:val="20"/>
              </w:rPr>
              <w:br/>
              <w:t>B) koszykówka</w:t>
            </w:r>
            <w:r w:rsidR="003C4485">
              <w:rPr>
                <w:rFonts w:ascii="Calibri" w:hAnsi="Calibri" w:cs="Calibri"/>
                <w:sz w:val="20"/>
                <w:szCs w:val="20"/>
              </w:rPr>
              <w:t>:</w:t>
            </w:r>
            <w:r w:rsidRPr="00562D63">
              <w:rPr>
                <w:rFonts w:ascii="Calibri" w:hAnsi="Calibri" w:cs="Calibri"/>
                <w:sz w:val="20"/>
                <w:szCs w:val="20"/>
              </w:rPr>
              <w:br/>
            </w:r>
            <w:r w:rsidR="003C4485">
              <w:rPr>
                <w:rFonts w:ascii="Calibri" w:hAnsi="Calibri" w:cs="Calibri"/>
                <w:sz w:val="20"/>
                <w:szCs w:val="20"/>
              </w:rPr>
              <w:t xml:space="preserve">– </w:t>
            </w:r>
            <w:r w:rsidRPr="00562D63">
              <w:rPr>
                <w:rFonts w:ascii="Calibri" w:hAnsi="Calibri" w:cs="Calibri"/>
                <w:sz w:val="20"/>
                <w:szCs w:val="20"/>
              </w:rPr>
              <w:t xml:space="preserve">kozłowanie </w:t>
            </w:r>
            <w:r w:rsidR="003C4485" w:rsidRPr="00562D63">
              <w:rPr>
                <w:rFonts w:ascii="Calibri" w:hAnsi="Calibri" w:cs="Calibri"/>
                <w:sz w:val="20"/>
                <w:szCs w:val="20"/>
              </w:rPr>
              <w:t>praw</w:t>
            </w:r>
            <w:r w:rsidR="003C4485">
              <w:rPr>
                <w:rFonts w:ascii="Calibri" w:hAnsi="Calibri" w:cs="Calibri"/>
                <w:sz w:val="20"/>
                <w:szCs w:val="20"/>
              </w:rPr>
              <w:t>ą</w:t>
            </w:r>
            <w:r w:rsidRPr="00562D63">
              <w:rPr>
                <w:rFonts w:ascii="Calibri" w:hAnsi="Calibri" w:cs="Calibri"/>
                <w:sz w:val="20"/>
                <w:szCs w:val="20"/>
              </w:rPr>
              <w:t xml:space="preserve">, </w:t>
            </w:r>
            <w:r w:rsidR="003C4485" w:rsidRPr="00562D63">
              <w:rPr>
                <w:rFonts w:ascii="Calibri" w:hAnsi="Calibri" w:cs="Calibri"/>
                <w:sz w:val="20"/>
                <w:szCs w:val="20"/>
              </w:rPr>
              <w:t>lew</w:t>
            </w:r>
            <w:r w:rsidR="003C4485">
              <w:rPr>
                <w:rFonts w:ascii="Calibri" w:hAnsi="Calibri" w:cs="Calibri"/>
                <w:sz w:val="20"/>
                <w:szCs w:val="20"/>
              </w:rPr>
              <w:t>ą</w:t>
            </w:r>
            <w:r w:rsidR="003C4485" w:rsidRPr="00562D63">
              <w:rPr>
                <w:rFonts w:ascii="Calibri" w:hAnsi="Calibri" w:cs="Calibri"/>
                <w:sz w:val="20"/>
                <w:szCs w:val="20"/>
              </w:rPr>
              <w:t xml:space="preserve"> </w:t>
            </w:r>
            <w:r w:rsidRPr="00562D63">
              <w:rPr>
                <w:rFonts w:ascii="Calibri" w:hAnsi="Calibri" w:cs="Calibri"/>
                <w:sz w:val="20"/>
                <w:szCs w:val="20"/>
              </w:rPr>
              <w:t>ręką</w:t>
            </w:r>
            <w:r w:rsidRPr="00562D63">
              <w:rPr>
                <w:rFonts w:ascii="Calibri" w:hAnsi="Calibri" w:cs="Calibri"/>
                <w:sz w:val="20"/>
                <w:szCs w:val="20"/>
              </w:rPr>
              <w:br/>
            </w:r>
            <w:r w:rsidR="003C4485">
              <w:rPr>
                <w:rFonts w:ascii="Calibri" w:hAnsi="Calibri" w:cs="Calibri"/>
                <w:sz w:val="20"/>
                <w:szCs w:val="20"/>
              </w:rPr>
              <w:t xml:space="preserve">– </w:t>
            </w:r>
            <w:r w:rsidRPr="00562D63">
              <w:rPr>
                <w:rFonts w:ascii="Calibri" w:hAnsi="Calibri" w:cs="Calibri"/>
                <w:sz w:val="20"/>
                <w:szCs w:val="20"/>
              </w:rPr>
              <w:t xml:space="preserve">podania (znad głowy, </w:t>
            </w:r>
            <w:r w:rsidR="003C4485">
              <w:rPr>
                <w:rFonts w:ascii="Calibri" w:hAnsi="Calibri" w:cs="Calibri"/>
                <w:sz w:val="20"/>
                <w:szCs w:val="20"/>
              </w:rPr>
              <w:t>s</w:t>
            </w:r>
            <w:r w:rsidRPr="00562D63">
              <w:rPr>
                <w:rFonts w:ascii="Calibri" w:hAnsi="Calibri" w:cs="Calibri"/>
                <w:sz w:val="20"/>
                <w:szCs w:val="20"/>
              </w:rPr>
              <w:t>przed klatki piersiowej, kozłem, hakiem)</w:t>
            </w:r>
            <w:r w:rsidRPr="00562D63">
              <w:rPr>
                <w:rFonts w:ascii="Calibri" w:hAnsi="Calibri" w:cs="Calibri"/>
                <w:sz w:val="20"/>
                <w:szCs w:val="20"/>
              </w:rPr>
              <w:br/>
            </w:r>
            <w:r w:rsidR="003C4485">
              <w:rPr>
                <w:rFonts w:ascii="Calibri" w:hAnsi="Calibri" w:cs="Calibri"/>
                <w:sz w:val="20"/>
                <w:szCs w:val="20"/>
              </w:rPr>
              <w:t xml:space="preserve">– </w:t>
            </w:r>
            <w:r w:rsidRPr="00562D63">
              <w:rPr>
                <w:rFonts w:ascii="Calibri" w:hAnsi="Calibri" w:cs="Calibri"/>
                <w:sz w:val="20"/>
                <w:szCs w:val="20"/>
              </w:rPr>
              <w:t>rzut pozycyjny</w:t>
            </w:r>
            <w:r w:rsidRPr="00562D63">
              <w:rPr>
                <w:rFonts w:ascii="Calibri" w:hAnsi="Calibri" w:cs="Calibri"/>
                <w:sz w:val="20"/>
                <w:szCs w:val="20"/>
              </w:rPr>
              <w:br/>
              <w:t>C) piłka nożna</w:t>
            </w:r>
            <w:r w:rsidR="003C4485">
              <w:rPr>
                <w:rFonts w:ascii="Calibri" w:hAnsi="Calibri" w:cs="Calibri"/>
                <w:sz w:val="20"/>
                <w:szCs w:val="20"/>
              </w:rPr>
              <w:t>:</w:t>
            </w:r>
            <w:r w:rsidRPr="00562D63">
              <w:rPr>
                <w:rFonts w:ascii="Calibri" w:hAnsi="Calibri" w:cs="Calibri"/>
                <w:sz w:val="20"/>
                <w:szCs w:val="20"/>
              </w:rPr>
              <w:br/>
            </w:r>
            <w:r w:rsidR="003C4485">
              <w:rPr>
                <w:rFonts w:ascii="Calibri" w:hAnsi="Calibri" w:cs="Calibri"/>
                <w:sz w:val="20"/>
                <w:szCs w:val="20"/>
              </w:rPr>
              <w:t xml:space="preserve">– </w:t>
            </w:r>
            <w:r w:rsidRPr="00562D63">
              <w:rPr>
                <w:rFonts w:ascii="Calibri" w:hAnsi="Calibri" w:cs="Calibri"/>
                <w:sz w:val="20"/>
                <w:szCs w:val="20"/>
              </w:rPr>
              <w:t>prowadzenie piłki</w:t>
            </w:r>
            <w:r w:rsidRPr="00562D63">
              <w:rPr>
                <w:rFonts w:ascii="Calibri" w:hAnsi="Calibri" w:cs="Calibri"/>
                <w:sz w:val="20"/>
                <w:szCs w:val="20"/>
              </w:rPr>
              <w:br/>
            </w:r>
            <w:r w:rsidR="003C4485">
              <w:rPr>
                <w:rFonts w:ascii="Calibri" w:hAnsi="Calibri" w:cs="Calibri"/>
                <w:sz w:val="20"/>
                <w:szCs w:val="20"/>
              </w:rPr>
              <w:t xml:space="preserve">– </w:t>
            </w:r>
            <w:r w:rsidRPr="00562D63">
              <w:rPr>
                <w:rFonts w:ascii="Calibri" w:hAnsi="Calibri" w:cs="Calibri"/>
                <w:sz w:val="20"/>
                <w:szCs w:val="20"/>
              </w:rPr>
              <w:t>strzały na bramkę</w:t>
            </w:r>
            <w:r w:rsidRPr="00562D63">
              <w:rPr>
                <w:rFonts w:ascii="Calibri" w:hAnsi="Calibri" w:cs="Calibri"/>
                <w:sz w:val="20"/>
                <w:szCs w:val="20"/>
              </w:rPr>
              <w:br/>
            </w:r>
            <w:r w:rsidR="003C4485">
              <w:rPr>
                <w:rFonts w:ascii="Calibri" w:hAnsi="Calibri" w:cs="Calibri"/>
                <w:sz w:val="20"/>
                <w:szCs w:val="20"/>
              </w:rPr>
              <w:t xml:space="preserve">– </w:t>
            </w:r>
            <w:r w:rsidRPr="00562D63">
              <w:rPr>
                <w:rFonts w:ascii="Calibri" w:hAnsi="Calibri" w:cs="Calibri"/>
                <w:sz w:val="20"/>
                <w:szCs w:val="20"/>
              </w:rPr>
              <w:t>podania</w:t>
            </w:r>
            <w:r w:rsidRPr="00562D63">
              <w:rPr>
                <w:rFonts w:ascii="Calibri" w:hAnsi="Calibri" w:cs="Calibri"/>
                <w:sz w:val="20"/>
                <w:szCs w:val="20"/>
              </w:rPr>
              <w:br/>
            </w:r>
            <w:r w:rsidR="003C4485">
              <w:rPr>
                <w:rFonts w:ascii="Calibri" w:hAnsi="Calibri" w:cs="Calibri"/>
                <w:sz w:val="20"/>
                <w:szCs w:val="20"/>
              </w:rPr>
              <w:t xml:space="preserve">– </w:t>
            </w:r>
            <w:r w:rsidRPr="00562D63">
              <w:rPr>
                <w:rFonts w:ascii="Calibri" w:hAnsi="Calibri" w:cs="Calibri"/>
                <w:sz w:val="20"/>
                <w:szCs w:val="20"/>
              </w:rPr>
              <w:t>obrona bramki</w:t>
            </w:r>
            <w:r w:rsidRPr="00562D63">
              <w:rPr>
                <w:rFonts w:ascii="Calibri" w:hAnsi="Calibri" w:cs="Calibri"/>
                <w:sz w:val="20"/>
                <w:szCs w:val="20"/>
              </w:rPr>
              <w:br/>
            </w:r>
          </w:p>
        </w:tc>
        <w:tc>
          <w:tcPr>
            <w:tcW w:w="2648" w:type="dxa"/>
          </w:tcPr>
          <w:p w14:paraId="57C7C68D" w14:textId="45D3EF90" w:rsidR="00900BE5" w:rsidRPr="00562D63" w:rsidRDefault="003C4485" w:rsidP="006D5E7A">
            <w:pPr>
              <w:pStyle w:val="Akapitzlist"/>
              <w:ind w:left="0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 xml:space="preserve">– </w:t>
            </w:r>
            <w:r w:rsidRPr="00562D63">
              <w:rPr>
                <w:rFonts w:ascii="Calibri" w:hAnsi="Calibri" w:cs="Calibri"/>
                <w:sz w:val="20"/>
                <w:szCs w:val="20"/>
              </w:rPr>
              <w:t>zbijak</w:t>
            </w:r>
            <w:r w:rsidRPr="00562D63">
              <w:rPr>
                <w:rFonts w:ascii="Calibri" w:hAnsi="Calibri" w:cs="Calibri"/>
                <w:sz w:val="20"/>
                <w:szCs w:val="20"/>
              </w:rPr>
              <w:br/>
            </w:r>
            <w:r>
              <w:rPr>
                <w:rFonts w:ascii="Calibri" w:hAnsi="Calibri" w:cs="Calibri"/>
                <w:sz w:val="20"/>
                <w:szCs w:val="20"/>
              </w:rPr>
              <w:t xml:space="preserve">– </w:t>
            </w:r>
            <w:r w:rsidRPr="00562D63">
              <w:rPr>
                <w:rFonts w:ascii="Calibri" w:hAnsi="Calibri" w:cs="Calibri"/>
                <w:sz w:val="20"/>
                <w:szCs w:val="20"/>
              </w:rPr>
              <w:t>sonda</w:t>
            </w:r>
            <w:r w:rsidRPr="00562D63">
              <w:rPr>
                <w:rFonts w:ascii="Calibri" w:hAnsi="Calibri" w:cs="Calibri"/>
                <w:sz w:val="20"/>
                <w:szCs w:val="20"/>
              </w:rPr>
              <w:br/>
            </w:r>
            <w:r>
              <w:rPr>
                <w:rFonts w:ascii="Calibri" w:hAnsi="Calibri" w:cs="Calibri"/>
                <w:sz w:val="20"/>
                <w:szCs w:val="20"/>
              </w:rPr>
              <w:t xml:space="preserve">– </w:t>
            </w:r>
            <w:r w:rsidRPr="00562D63">
              <w:rPr>
                <w:rFonts w:ascii="Calibri" w:hAnsi="Calibri" w:cs="Calibri"/>
                <w:sz w:val="20"/>
                <w:szCs w:val="20"/>
              </w:rPr>
              <w:t>berki</w:t>
            </w:r>
            <w:r w:rsidRPr="00562D63">
              <w:rPr>
                <w:rFonts w:ascii="Calibri" w:hAnsi="Calibri" w:cs="Calibri"/>
                <w:sz w:val="20"/>
                <w:szCs w:val="20"/>
              </w:rPr>
              <w:br/>
            </w:r>
            <w:r>
              <w:rPr>
                <w:rFonts w:ascii="Calibri" w:hAnsi="Calibri" w:cs="Calibri"/>
                <w:sz w:val="20"/>
                <w:szCs w:val="20"/>
              </w:rPr>
              <w:t xml:space="preserve">– </w:t>
            </w:r>
            <w:r w:rsidRPr="00562D63">
              <w:rPr>
                <w:rFonts w:ascii="Calibri" w:hAnsi="Calibri" w:cs="Calibri"/>
                <w:sz w:val="20"/>
                <w:szCs w:val="20"/>
              </w:rPr>
              <w:t>murarz</w:t>
            </w:r>
            <w:r w:rsidR="00C348E3" w:rsidRPr="00562D63">
              <w:rPr>
                <w:rFonts w:ascii="Calibri" w:hAnsi="Calibri" w:cs="Calibri"/>
                <w:sz w:val="20"/>
                <w:szCs w:val="20"/>
              </w:rPr>
              <w:br/>
            </w:r>
            <w:r>
              <w:rPr>
                <w:rFonts w:ascii="Calibri" w:hAnsi="Calibri" w:cs="Calibri"/>
                <w:sz w:val="20"/>
                <w:szCs w:val="20"/>
              </w:rPr>
              <w:t xml:space="preserve">– </w:t>
            </w:r>
            <w:r w:rsidR="00C348E3" w:rsidRPr="00562D63">
              <w:rPr>
                <w:rFonts w:ascii="Calibri" w:hAnsi="Calibri" w:cs="Calibri"/>
                <w:sz w:val="20"/>
                <w:szCs w:val="20"/>
              </w:rPr>
              <w:t>wyścigi rzędów</w:t>
            </w:r>
            <w:r w:rsidR="00C348E3" w:rsidRPr="00562D63">
              <w:rPr>
                <w:rFonts w:ascii="Calibri" w:hAnsi="Calibri" w:cs="Calibri"/>
                <w:sz w:val="20"/>
                <w:szCs w:val="20"/>
              </w:rPr>
              <w:br/>
            </w:r>
            <w:r>
              <w:rPr>
                <w:rFonts w:ascii="Calibri" w:hAnsi="Calibri" w:cs="Calibri"/>
                <w:sz w:val="20"/>
                <w:szCs w:val="20"/>
              </w:rPr>
              <w:t xml:space="preserve">– </w:t>
            </w:r>
            <w:r w:rsidR="00C348E3" w:rsidRPr="00562D63">
              <w:rPr>
                <w:rFonts w:ascii="Calibri" w:hAnsi="Calibri" w:cs="Calibri"/>
                <w:sz w:val="20"/>
                <w:szCs w:val="20"/>
              </w:rPr>
              <w:t>tory przeszkód</w:t>
            </w:r>
            <w:r w:rsidR="00C348E3" w:rsidRPr="00562D63">
              <w:rPr>
                <w:rFonts w:ascii="Calibri" w:hAnsi="Calibri" w:cs="Calibri"/>
                <w:sz w:val="20"/>
                <w:szCs w:val="20"/>
              </w:rPr>
              <w:br/>
            </w:r>
            <w:r>
              <w:rPr>
                <w:rFonts w:ascii="Calibri" w:hAnsi="Calibri" w:cs="Calibri"/>
                <w:sz w:val="20"/>
                <w:szCs w:val="20"/>
              </w:rPr>
              <w:t xml:space="preserve">– </w:t>
            </w:r>
            <w:r w:rsidR="00C348E3" w:rsidRPr="00562D63">
              <w:rPr>
                <w:rFonts w:ascii="Calibri" w:hAnsi="Calibri" w:cs="Calibri"/>
                <w:sz w:val="20"/>
                <w:szCs w:val="20"/>
              </w:rPr>
              <w:t xml:space="preserve">tor </w:t>
            </w:r>
            <w:r>
              <w:rPr>
                <w:rFonts w:ascii="Calibri" w:hAnsi="Calibri" w:cs="Calibri"/>
                <w:sz w:val="20"/>
                <w:szCs w:val="20"/>
              </w:rPr>
              <w:t>„</w:t>
            </w:r>
            <w:r w:rsidR="00C348E3" w:rsidRPr="00562D63">
              <w:rPr>
                <w:rFonts w:ascii="Calibri" w:hAnsi="Calibri" w:cs="Calibri"/>
                <w:sz w:val="20"/>
                <w:szCs w:val="20"/>
              </w:rPr>
              <w:t>nie dotykaj ziemi</w:t>
            </w:r>
            <w:r>
              <w:rPr>
                <w:rFonts w:ascii="Calibri" w:hAnsi="Calibri" w:cs="Calibri"/>
                <w:sz w:val="20"/>
                <w:szCs w:val="20"/>
              </w:rPr>
              <w:t>”</w:t>
            </w:r>
          </w:p>
          <w:p w14:paraId="2DAC83D0" w14:textId="1409DB7E" w:rsidR="00043A62" w:rsidRPr="00562D63" w:rsidRDefault="003C4485" w:rsidP="006D5E7A">
            <w:pPr>
              <w:pStyle w:val="Akapitzlist"/>
              <w:ind w:left="0"/>
              <w:rPr>
                <w:rFonts w:ascii="Calibri" w:hAnsi="Calibri" w:cs="Calibri"/>
                <w:bCs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 xml:space="preserve">– </w:t>
            </w:r>
            <w:r w:rsidR="00043A62" w:rsidRPr="00562D63">
              <w:rPr>
                <w:rFonts w:ascii="Calibri" w:hAnsi="Calibri" w:cs="Calibri"/>
                <w:sz w:val="20"/>
                <w:szCs w:val="20"/>
              </w:rPr>
              <w:t>skoki na skakanie</w:t>
            </w:r>
            <w:r w:rsidR="00043A62" w:rsidRPr="00562D63">
              <w:rPr>
                <w:rFonts w:ascii="Calibri" w:hAnsi="Calibri" w:cs="Calibri"/>
                <w:sz w:val="20"/>
                <w:szCs w:val="20"/>
              </w:rPr>
              <w:br/>
            </w:r>
            <w:r>
              <w:rPr>
                <w:rFonts w:ascii="Calibri" w:hAnsi="Calibri" w:cs="Calibri"/>
                <w:sz w:val="20"/>
                <w:szCs w:val="20"/>
              </w:rPr>
              <w:t xml:space="preserve">– </w:t>
            </w:r>
            <w:r w:rsidR="00043A62" w:rsidRPr="00562D63">
              <w:rPr>
                <w:rFonts w:ascii="Calibri" w:hAnsi="Calibri" w:cs="Calibri"/>
                <w:sz w:val="20"/>
                <w:szCs w:val="20"/>
              </w:rPr>
              <w:t>hula-hop</w:t>
            </w:r>
            <w:r w:rsidR="00043A62" w:rsidRPr="00562D63">
              <w:rPr>
                <w:rFonts w:ascii="Calibri" w:hAnsi="Calibri" w:cs="Calibri"/>
                <w:sz w:val="20"/>
                <w:szCs w:val="20"/>
              </w:rPr>
              <w:br/>
            </w:r>
            <w:r>
              <w:rPr>
                <w:rFonts w:ascii="Calibri" w:hAnsi="Calibri" w:cs="Calibri"/>
                <w:sz w:val="20"/>
                <w:szCs w:val="20"/>
              </w:rPr>
              <w:t xml:space="preserve">– </w:t>
            </w:r>
            <w:r w:rsidR="00043A62" w:rsidRPr="00562D63">
              <w:rPr>
                <w:rFonts w:ascii="Calibri" w:hAnsi="Calibri" w:cs="Calibri"/>
                <w:sz w:val="20"/>
                <w:szCs w:val="20"/>
              </w:rPr>
              <w:t>skoki na gumie</w:t>
            </w:r>
            <w:r w:rsidR="00043A62" w:rsidRPr="00562D63">
              <w:rPr>
                <w:rFonts w:ascii="Calibri" w:hAnsi="Calibri" w:cs="Calibri"/>
                <w:sz w:val="20"/>
                <w:szCs w:val="20"/>
              </w:rPr>
              <w:br/>
            </w:r>
            <w:r>
              <w:rPr>
                <w:rFonts w:ascii="Calibri" w:hAnsi="Calibri" w:cs="Calibri"/>
                <w:sz w:val="20"/>
                <w:szCs w:val="20"/>
              </w:rPr>
              <w:t xml:space="preserve">– </w:t>
            </w:r>
            <w:r w:rsidR="00043A62" w:rsidRPr="00562D63">
              <w:rPr>
                <w:rFonts w:ascii="Calibri" w:hAnsi="Calibri" w:cs="Calibri"/>
                <w:sz w:val="20"/>
                <w:szCs w:val="20"/>
              </w:rPr>
              <w:t>wychodzenie po linie</w:t>
            </w:r>
          </w:p>
        </w:tc>
      </w:tr>
    </w:tbl>
    <w:p w14:paraId="45B4C013" w14:textId="77777777" w:rsidR="006D4E1A" w:rsidRPr="006D5E7A" w:rsidRDefault="006D4E1A" w:rsidP="006D5E7A">
      <w:pPr>
        <w:pStyle w:val="Akapitzlist"/>
        <w:rPr>
          <w:rFonts w:ascii="Calibri" w:hAnsi="Calibri" w:cs="Calibri"/>
          <w:bCs/>
          <w:sz w:val="24"/>
          <w:szCs w:val="24"/>
        </w:rPr>
      </w:pPr>
    </w:p>
    <w:p w14:paraId="18048D77" w14:textId="77777777" w:rsidR="00C65555" w:rsidRDefault="00C65555" w:rsidP="00411C4C">
      <w:pPr>
        <w:pStyle w:val="Akapitzlist"/>
        <w:numPr>
          <w:ilvl w:val="0"/>
          <w:numId w:val="1"/>
        </w:numPr>
        <w:rPr>
          <w:rFonts w:ascii="Calibri" w:hAnsi="Calibri" w:cs="Calibri"/>
          <w:b/>
          <w:sz w:val="24"/>
          <w:szCs w:val="24"/>
        </w:rPr>
      </w:pPr>
      <w:r>
        <w:rPr>
          <w:rFonts w:ascii="Calibri" w:hAnsi="Calibri" w:cs="Calibri"/>
          <w:b/>
          <w:sz w:val="24"/>
          <w:szCs w:val="24"/>
        </w:rPr>
        <w:t>Etyka</w:t>
      </w:r>
    </w:p>
    <w:p w14:paraId="378E37B2" w14:textId="4F986258" w:rsidR="00C65555" w:rsidRPr="00F0243A" w:rsidRDefault="00C65555">
      <w:pPr>
        <w:pStyle w:val="Akapitzlist"/>
        <w:numPr>
          <w:ilvl w:val="0"/>
          <w:numId w:val="28"/>
        </w:numPr>
        <w:rPr>
          <w:rFonts w:ascii="Calibri" w:hAnsi="Calibri" w:cs="Calibri"/>
          <w:b/>
          <w:sz w:val="24"/>
          <w:szCs w:val="24"/>
        </w:rPr>
      </w:pPr>
      <w:r w:rsidRPr="00F0243A">
        <w:rPr>
          <w:rFonts w:ascii="Calibri" w:hAnsi="Calibri" w:cs="Calibri"/>
          <w:b/>
          <w:sz w:val="24"/>
          <w:szCs w:val="24"/>
        </w:rPr>
        <w:t xml:space="preserve">Ja i etyka </w:t>
      </w:r>
      <w:r w:rsidR="000D5862" w:rsidRPr="00F0243A">
        <w:rPr>
          <w:rFonts w:ascii="Calibri" w:hAnsi="Calibri" w:cs="Calibri"/>
          <w:b/>
          <w:sz w:val="24"/>
          <w:szCs w:val="24"/>
        </w:rPr>
        <w:t>–</w:t>
      </w:r>
      <w:r w:rsidRPr="00F0243A">
        <w:rPr>
          <w:rFonts w:ascii="Calibri" w:hAnsi="Calibri" w:cs="Calibri"/>
          <w:b/>
          <w:sz w:val="24"/>
          <w:szCs w:val="24"/>
        </w:rPr>
        <w:t xml:space="preserve"> uczeń</w:t>
      </w:r>
      <w:r w:rsidR="003C4485">
        <w:rPr>
          <w:rFonts w:ascii="Calibri" w:hAnsi="Calibri" w:cs="Calibri"/>
          <w:b/>
          <w:sz w:val="24"/>
          <w:szCs w:val="24"/>
        </w:rPr>
        <w:t>:</w:t>
      </w:r>
    </w:p>
    <w:p w14:paraId="69975861" w14:textId="59361A48" w:rsidR="000D5862" w:rsidRDefault="005F2DEE" w:rsidP="009C6F0F">
      <w:pPr>
        <w:pStyle w:val="Akapitzlist"/>
        <w:numPr>
          <w:ilvl w:val="0"/>
          <w:numId w:val="29"/>
        </w:numPr>
        <w:ind w:left="1066" w:hanging="357"/>
        <w:rPr>
          <w:rFonts w:ascii="Calibri" w:hAnsi="Calibri" w:cs="Calibri"/>
          <w:bCs/>
          <w:sz w:val="24"/>
          <w:szCs w:val="24"/>
        </w:rPr>
      </w:pPr>
      <w:r w:rsidRPr="005F2DEE">
        <w:rPr>
          <w:rFonts w:ascii="Calibri" w:hAnsi="Calibri" w:cs="Calibri"/>
          <w:bCs/>
          <w:sz w:val="24"/>
          <w:szCs w:val="24"/>
        </w:rPr>
        <w:t>f</w:t>
      </w:r>
      <w:r w:rsidR="000D5862" w:rsidRPr="005F2DEE">
        <w:rPr>
          <w:rFonts w:ascii="Calibri" w:hAnsi="Calibri" w:cs="Calibri"/>
          <w:bCs/>
          <w:sz w:val="24"/>
          <w:szCs w:val="24"/>
        </w:rPr>
        <w:t>ormułuje proste oceny etyczne w odniesieniu do codziennych doświadczeń</w:t>
      </w:r>
      <w:r>
        <w:rPr>
          <w:rFonts w:ascii="Calibri" w:hAnsi="Calibri" w:cs="Calibri"/>
          <w:bCs/>
          <w:sz w:val="24"/>
          <w:szCs w:val="24"/>
        </w:rPr>
        <w:t xml:space="preserve"> </w:t>
      </w:r>
      <w:r w:rsidR="00F0243A" w:rsidRPr="005F2DEE">
        <w:rPr>
          <w:rFonts w:ascii="Calibri" w:hAnsi="Calibri" w:cs="Calibri"/>
          <w:bCs/>
          <w:sz w:val="24"/>
          <w:szCs w:val="24"/>
        </w:rPr>
        <w:t>oraz tekstów kultury</w:t>
      </w:r>
      <w:r w:rsidR="003C4485">
        <w:rPr>
          <w:rFonts w:ascii="Calibri" w:hAnsi="Calibri" w:cs="Calibri"/>
          <w:bCs/>
          <w:sz w:val="24"/>
          <w:szCs w:val="24"/>
        </w:rPr>
        <w:t>;</w:t>
      </w:r>
    </w:p>
    <w:p w14:paraId="7C49BD46" w14:textId="0AA845E3" w:rsidR="005F2DEE" w:rsidRDefault="003C4485" w:rsidP="009C6F0F">
      <w:pPr>
        <w:pStyle w:val="Akapitzlist"/>
        <w:numPr>
          <w:ilvl w:val="0"/>
          <w:numId w:val="29"/>
        </w:numPr>
        <w:ind w:left="1066" w:hanging="357"/>
        <w:rPr>
          <w:rFonts w:ascii="Calibri" w:hAnsi="Calibri" w:cs="Calibri"/>
          <w:bCs/>
          <w:sz w:val="24"/>
          <w:szCs w:val="24"/>
        </w:rPr>
      </w:pPr>
      <w:r>
        <w:rPr>
          <w:rFonts w:ascii="Calibri" w:hAnsi="Calibri" w:cs="Calibri"/>
          <w:bCs/>
          <w:sz w:val="24"/>
          <w:szCs w:val="24"/>
        </w:rPr>
        <w:t xml:space="preserve">posługuje </w:t>
      </w:r>
      <w:r w:rsidR="005F2DEE">
        <w:rPr>
          <w:rFonts w:ascii="Calibri" w:hAnsi="Calibri" w:cs="Calibri"/>
          <w:bCs/>
          <w:sz w:val="24"/>
          <w:szCs w:val="24"/>
        </w:rPr>
        <w:t xml:space="preserve">się nazwami </w:t>
      </w:r>
      <w:r w:rsidR="00DE648F">
        <w:rPr>
          <w:rFonts w:ascii="Calibri" w:hAnsi="Calibri" w:cs="Calibri"/>
          <w:bCs/>
          <w:sz w:val="24"/>
          <w:szCs w:val="24"/>
        </w:rPr>
        <w:t>postaw etycznie wartościowych</w:t>
      </w:r>
      <w:r>
        <w:rPr>
          <w:rFonts w:ascii="Calibri" w:hAnsi="Calibri" w:cs="Calibri"/>
          <w:bCs/>
          <w:sz w:val="24"/>
          <w:szCs w:val="24"/>
        </w:rPr>
        <w:t>,</w:t>
      </w:r>
      <w:r w:rsidR="00DE648F">
        <w:rPr>
          <w:rFonts w:ascii="Calibri" w:hAnsi="Calibri" w:cs="Calibri"/>
          <w:bCs/>
          <w:sz w:val="24"/>
          <w:szCs w:val="24"/>
        </w:rPr>
        <w:t xml:space="preserve"> </w:t>
      </w:r>
      <w:r>
        <w:rPr>
          <w:rFonts w:ascii="Calibri" w:hAnsi="Calibri" w:cs="Calibri"/>
          <w:bCs/>
          <w:sz w:val="24"/>
          <w:szCs w:val="24"/>
        </w:rPr>
        <w:t>takich jak</w:t>
      </w:r>
      <w:r w:rsidR="00DE648F">
        <w:rPr>
          <w:rFonts w:ascii="Calibri" w:hAnsi="Calibri" w:cs="Calibri"/>
          <w:bCs/>
          <w:sz w:val="24"/>
          <w:szCs w:val="24"/>
        </w:rPr>
        <w:t>: szacunek, przyjaźń, życzliwość</w:t>
      </w:r>
      <w:r w:rsidR="001D2277">
        <w:rPr>
          <w:rFonts w:ascii="Calibri" w:hAnsi="Calibri" w:cs="Calibri"/>
          <w:bCs/>
          <w:sz w:val="24"/>
          <w:szCs w:val="24"/>
        </w:rPr>
        <w:t>, odwaga, miłość, uczciwość itp.</w:t>
      </w:r>
      <w:r>
        <w:rPr>
          <w:rFonts w:ascii="Calibri" w:hAnsi="Calibri" w:cs="Calibri"/>
          <w:bCs/>
          <w:sz w:val="24"/>
          <w:szCs w:val="24"/>
        </w:rPr>
        <w:t>;</w:t>
      </w:r>
    </w:p>
    <w:p w14:paraId="629B969B" w14:textId="748DC2DE" w:rsidR="001D2277" w:rsidRDefault="003C4485" w:rsidP="009C6F0F">
      <w:pPr>
        <w:pStyle w:val="Akapitzlist"/>
        <w:numPr>
          <w:ilvl w:val="0"/>
          <w:numId w:val="29"/>
        </w:numPr>
        <w:ind w:left="1066" w:hanging="357"/>
        <w:rPr>
          <w:rFonts w:ascii="Calibri" w:hAnsi="Calibri" w:cs="Calibri"/>
          <w:bCs/>
          <w:sz w:val="24"/>
          <w:szCs w:val="24"/>
        </w:rPr>
      </w:pPr>
      <w:r>
        <w:rPr>
          <w:rFonts w:ascii="Calibri" w:hAnsi="Calibri" w:cs="Calibri"/>
          <w:bCs/>
          <w:sz w:val="24"/>
          <w:szCs w:val="24"/>
        </w:rPr>
        <w:t xml:space="preserve">odróżnia </w:t>
      </w:r>
      <w:r w:rsidR="001A7E92">
        <w:rPr>
          <w:rFonts w:ascii="Calibri" w:hAnsi="Calibri" w:cs="Calibri"/>
          <w:bCs/>
          <w:sz w:val="24"/>
          <w:szCs w:val="24"/>
        </w:rPr>
        <w:t>działania, postawy</w:t>
      </w:r>
      <w:r w:rsidR="00511D80">
        <w:rPr>
          <w:rFonts w:ascii="Calibri" w:hAnsi="Calibri" w:cs="Calibri"/>
          <w:bCs/>
          <w:sz w:val="24"/>
          <w:szCs w:val="24"/>
        </w:rPr>
        <w:t xml:space="preserve"> etycznie wartościowe od nieetycznych (K)</w:t>
      </w:r>
      <w:r>
        <w:rPr>
          <w:rFonts w:ascii="Calibri" w:hAnsi="Calibri" w:cs="Calibri"/>
          <w:bCs/>
          <w:sz w:val="24"/>
          <w:szCs w:val="24"/>
        </w:rPr>
        <w:t>.</w:t>
      </w:r>
    </w:p>
    <w:p w14:paraId="59EAC88A" w14:textId="416EEFD4" w:rsidR="002F524A" w:rsidRDefault="00781138" w:rsidP="009C6F0F">
      <w:pPr>
        <w:spacing w:after="0"/>
        <w:ind w:left="357"/>
        <w:rPr>
          <w:rFonts w:ascii="Calibri" w:hAnsi="Calibri" w:cs="Calibri"/>
          <w:b/>
          <w:sz w:val="24"/>
          <w:szCs w:val="24"/>
        </w:rPr>
      </w:pPr>
      <w:r w:rsidRPr="007F3B6A">
        <w:rPr>
          <w:rFonts w:ascii="Calibri" w:hAnsi="Calibri" w:cs="Calibri"/>
          <w:b/>
          <w:sz w:val="24"/>
          <w:szCs w:val="24"/>
        </w:rPr>
        <w:t>2</w:t>
      </w:r>
      <w:r w:rsidR="007F3B6A">
        <w:rPr>
          <w:rFonts w:ascii="Calibri" w:hAnsi="Calibri" w:cs="Calibri"/>
          <w:b/>
          <w:sz w:val="24"/>
          <w:szCs w:val="24"/>
        </w:rPr>
        <w:t xml:space="preserve">) </w:t>
      </w:r>
      <w:r w:rsidRPr="007F3B6A">
        <w:rPr>
          <w:rFonts w:ascii="Calibri" w:hAnsi="Calibri" w:cs="Calibri"/>
          <w:b/>
          <w:sz w:val="24"/>
          <w:szCs w:val="24"/>
        </w:rPr>
        <w:t>Ja i moje życie</w:t>
      </w:r>
      <w:r w:rsidR="00136E63" w:rsidRPr="007F3B6A">
        <w:rPr>
          <w:rFonts w:ascii="Calibri" w:hAnsi="Calibri" w:cs="Calibri"/>
          <w:b/>
          <w:sz w:val="24"/>
          <w:szCs w:val="24"/>
        </w:rPr>
        <w:t>, ja wśród ludzi</w:t>
      </w:r>
      <w:r w:rsidR="005C44B0">
        <w:rPr>
          <w:rFonts w:ascii="Calibri" w:hAnsi="Calibri" w:cs="Calibri"/>
          <w:b/>
          <w:sz w:val="24"/>
          <w:szCs w:val="24"/>
        </w:rPr>
        <w:t xml:space="preserve"> </w:t>
      </w:r>
      <w:r w:rsidRPr="007F3B6A">
        <w:rPr>
          <w:rFonts w:ascii="Calibri" w:hAnsi="Calibri" w:cs="Calibri"/>
          <w:b/>
          <w:sz w:val="24"/>
          <w:szCs w:val="24"/>
        </w:rPr>
        <w:t>– uczeń</w:t>
      </w:r>
      <w:r w:rsidR="003C4485">
        <w:rPr>
          <w:rFonts w:ascii="Calibri" w:hAnsi="Calibri" w:cs="Calibri"/>
          <w:b/>
          <w:sz w:val="24"/>
          <w:szCs w:val="24"/>
        </w:rPr>
        <w:t>:</w:t>
      </w:r>
    </w:p>
    <w:p w14:paraId="65C7BD7F" w14:textId="4B256BAE" w:rsidR="00866A6A" w:rsidRPr="009C6F0F" w:rsidRDefault="00781138" w:rsidP="009C6F0F">
      <w:pPr>
        <w:pStyle w:val="Akapitzlist"/>
        <w:numPr>
          <w:ilvl w:val="0"/>
          <w:numId w:val="47"/>
        </w:numPr>
        <w:spacing w:after="0"/>
        <w:ind w:left="1066" w:hanging="357"/>
        <w:rPr>
          <w:rFonts w:ascii="Calibri" w:hAnsi="Calibri" w:cs="Calibri"/>
          <w:b/>
          <w:sz w:val="24"/>
          <w:szCs w:val="24"/>
        </w:rPr>
      </w:pPr>
      <w:r w:rsidRPr="009C6F0F">
        <w:rPr>
          <w:rFonts w:ascii="Calibri" w:hAnsi="Calibri" w:cs="Calibri"/>
          <w:bCs/>
          <w:sz w:val="24"/>
          <w:szCs w:val="24"/>
        </w:rPr>
        <w:lastRenderedPageBreak/>
        <w:t xml:space="preserve">wskazuje </w:t>
      </w:r>
      <w:r w:rsidR="00136E63" w:rsidRPr="009C6F0F">
        <w:rPr>
          <w:rFonts w:ascii="Calibri" w:hAnsi="Calibri" w:cs="Calibri"/>
          <w:bCs/>
          <w:sz w:val="24"/>
          <w:szCs w:val="24"/>
        </w:rPr>
        <w:t>przykłady</w:t>
      </w:r>
      <w:r w:rsidRPr="009C6F0F">
        <w:rPr>
          <w:rFonts w:ascii="Calibri" w:hAnsi="Calibri" w:cs="Calibri"/>
          <w:bCs/>
          <w:sz w:val="24"/>
          <w:szCs w:val="24"/>
        </w:rPr>
        <w:t xml:space="preserve"> </w:t>
      </w:r>
      <w:r w:rsidR="00136E63" w:rsidRPr="009C6F0F">
        <w:rPr>
          <w:rFonts w:ascii="Calibri" w:hAnsi="Calibri" w:cs="Calibri"/>
          <w:bCs/>
          <w:sz w:val="24"/>
          <w:szCs w:val="24"/>
        </w:rPr>
        <w:t>swoich</w:t>
      </w:r>
      <w:r w:rsidRPr="009C6F0F">
        <w:rPr>
          <w:rFonts w:ascii="Calibri" w:hAnsi="Calibri" w:cs="Calibri"/>
          <w:bCs/>
          <w:sz w:val="24"/>
          <w:szCs w:val="24"/>
        </w:rPr>
        <w:t xml:space="preserve"> </w:t>
      </w:r>
      <w:r w:rsidR="00136E63" w:rsidRPr="009C6F0F">
        <w:rPr>
          <w:rFonts w:ascii="Calibri" w:hAnsi="Calibri" w:cs="Calibri"/>
          <w:bCs/>
          <w:sz w:val="24"/>
          <w:szCs w:val="24"/>
        </w:rPr>
        <w:t>pr</w:t>
      </w:r>
      <w:r w:rsidRPr="009C6F0F">
        <w:rPr>
          <w:rFonts w:ascii="Calibri" w:hAnsi="Calibri" w:cs="Calibri"/>
          <w:bCs/>
          <w:sz w:val="24"/>
          <w:szCs w:val="24"/>
        </w:rPr>
        <w:t xml:space="preserve">aw i obowiązków </w:t>
      </w:r>
      <w:r w:rsidR="00136E63" w:rsidRPr="009C6F0F">
        <w:rPr>
          <w:rFonts w:ascii="Calibri" w:hAnsi="Calibri" w:cs="Calibri"/>
          <w:bCs/>
          <w:sz w:val="24"/>
          <w:szCs w:val="24"/>
        </w:rPr>
        <w:t xml:space="preserve">jako </w:t>
      </w:r>
      <w:r w:rsidRPr="009C6F0F">
        <w:rPr>
          <w:rFonts w:ascii="Calibri" w:hAnsi="Calibri" w:cs="Calibri"/>
          <w:bCs/>
          <w:sz w:val="24"/>
          <w:szCs w:val="24"/>
        </w:rPr>
        <w:t>dziecka, ucznia</w:t>
      </w:r>
      <w:r w:rsidR="00E8312C" w:rsidRPr="009C6F0F">
        <w:rPr>
          <w:rFonts w:ascii="Calibri" w:hAnsi="Calibri" w:cs="Calibri"/>
          <w:bCs/>
          <w:sz w:val="24"/>
          <w:szCs w:val="24"/>
        </w:rPr>
        <w:t xml:space="preserve">, </w:t>
      </w:r>
      <w:r w:rsidRPr="009C6F0F">
        <w:rPr>
          <w:rFonts w:ascii="Calibri" w:hAnsi="Calibri" w:cs="Calibri"/>
          <w:bCs/>
          <w:sz w:val="24"/>
          <w:szCs w:val="24"/>
        </w:rPr>
        <w:t>dyżurnego</w:t>
      </w:r>
      <w:r w:rsidR="00E8312C" w:rsidRPr="009C6F0F">
        <w:rPr>
          <w:rFonts w:ascii="Calibri" w:hAnsi="Calibri" w:cs="Calibri"/>
          <w:bCs/>
          <w:sz w:val="24"/>
          <w:szCs w:val="24"/>
        </w:rPr>
        <w:t xml:space="preserve">, </w:t>
      </w:r>
      <w:r w:rsidR="00866A6A" w:rsidRPr="009C6F0F">
        <w:rPr>
          <w:rFonts w:ascii="Calibri" w:hAnsi="Calibri" w:cs="Calibri"/>
          <w:bCs/>
          <w:sz w:val="24"/>
          <w:szCs w:val="24"/>
        </w:rPr>
        <w:t>kolegi itp</w:t>
      </w:r>
      <w:r w:rsidR="00106340" w:rsidRPr="009C6F0F">
        <w:rPr>
          <w:rFonts w:ascii="Calibri" w:hAnsi="Calibri" w:cs="Calibri"/>
          <w:bCs/>
          <w:sz w:val="24"/>
          <w:szCs w:val="24"/>
        </w:rPr>
        <w:t>.</w:t>
      </w:r>
      <w:r w:rsidR="003C4485" w:rsidRPr="009C6F0F">
        <w:rPr>
          <w:rFonts w:ascii="Calibri" w:hAnsi="Calibri" w:cs="Calibri"/>
          <w:bCs/>
          <w:sz w:val="24"/>
          <w:szCs w:val="24"/>
        </w:rPr>
        <w:t>;</w:t>
      </w:r>
    </w:p>
    <w:p w14:paraId="5072A416" w14:textId="52CCE1FB" w:rsidR="00106340" w:rsidRPr="009C6F0F" w:rsidRDefault="006D5003" w:rsidP="009C6F0F">
      <w:pPr>
        <w:pStyle w:val="Akapitzlist"/>
        <w:numPr>
          <w:ilvl w:val="0"/>
          <w:numId w:val="47"/>
        </w:numPr>
        <w:spacing w:after="0"/>
        <w:ind w:left="1066" w:hanging="357"/>
        <w:rPr>
          <w:rFonts w:ascii="Calibri" w:hAnsi="Calibri" w:cs="Calibri"/>
          <w:bCs/>
          <w:sz w:val="24"/>
          <w:szCs w:val="24"/>
        </w:rPr>
      </w:pPr>
      <w:r w:rsidRPr="009C6F0F">
        <w:rPr>
          <w:rFonts w:ascii="Calibri" w:hAnsi="Calibri" w:cs="Calibri"/>
          <w:bCs/>
          <w:sz w:val="24"/>
          <w:szCs w:val="24"/>
        </w:rPr>
        <w:t>ocenia pod względem etycznym postawy innych osób</w:t>
      </w:r>
      <w:r w:rsidR="003C4485" w:rsidRPr="009C6F0F">
        <w:rPr>
          <w:rFonts w:ascii="Calibri" w:hAnsi="Calibri" w:cs="Calibri"/>
          <w:bCs/>
          <w:sz w:val="24"/>
          <w:szCs w:val="24"/>
        </w:rPr>
        <w:t>;</w:t>
      </w:r>
    </w:p>
    <w:p w14:paraId="6B58AF48" w14:textId="211D184A" w:rsidR="000F28C2" w:rsidRPr="009C6F0F" w:rsidRDefault="006D5003" w:rsidP="009C6F0F">
      <w:pPr>
        <w:pStyle w:val="Akapitzlist"/>
        <w:numPr>
          <w:ilvl w:val="0"/>
          <w:numId w:val="47"/>
        </w:numPr>
        <w:spacing w:after="0"/>
        <w:ind w:left="1066" w:hanging="357"/>
        <w:rPr>
          <w:rFonts w:ascii="Calibri" w:hAnsi="Calibri" w:cs="Calibri"/>
          <w:bCs/>
          <w:sz w:val="24"/>
          <w:szCs w:val="24"/>
        </w:rPr>
      </w:pPr>
      <w:r w:rsidRPr="009C6F0F">
        <w:rPr>
          <w:rFonts w:ascii="Calibri" w:hAnsi="Calibri" w:cs="Calibri"/>
          <w:bCs/>
          <w:sz w:val="24"/>
          <w:szCs w:val="24"/>
        </w:rPr>
        <w:t xml:space="preserve">wskazuje postawy </w:t>
      </w:r>
      <w:r w:rsidR="000F28C2" w:rsidRPr="009C6F0F">
        <w:rPr>
          <w:rFonts w:ascii="Calibri" w:hAnsi="Calibri" w:cs="Calibri"/>
          <w:bCs/>
          <w:sz w:val="24"/>
          <w:szCs w:val="24"/>
        </w:rPr>
        <w:t>służące współpracy, zaufaniu i integracji w grupie</w:t>
      </w:r>
      <w:r w:rsidR="003C4485" w:rsidRPr="009C6F0F">
        <w:rPr>
          <w:rFonts w:ascii="Calibri" w:hAnsi="Calibri" w:cs="Calibri"/>
          <w:bCs/>
          <w:sz w:val="24"/>
          <w:szCs w:val="24"/>
        </w:rPr>
        <w:t>.</w:t>
      </w:r>
      <w:r w:rsidR="000F28C2" w:rsidRPr="009C6F0F">
        <w:rPr>
          <w:rFonts w:ascii="Calibri" w:hAnsi="Calibri" w:cs="Calibri"/>
          <w:bCs/>
          <w:sz w:val="24"/>
          <w:szCs w:val="24"/>
        </w:rPr>
        <w:t xml:space="preserve"> </w:t>
      </w:r>
    </w:p>
    <w:p w14:paraId="25AB82B4" w14:textId="1B260A81" w:rsidR="00051DFA" w:rsidRPr="002F524A" w:rsidRDefault="00051DFA">
      <w:pPr>
        <w:pStyle w:val="Akapitzlist"/>
        <w:numPr>
          <w:ilvl w:val="0"/>
          <w:numId w:val="25"/>
        </w:numPr>
        <w:rPr>
          <w:rFonts w:ascii="Calibri" w:hAnsi="Calibri" w:cs="Calibri"/>
          <w:b/>
          <w:sz w:val="24"/>
          <w:szCs w:val="24"/>
        </w:rPr>
      </w:pPr>
      <w:r w:rsidRPr="002F524A">
        <w:rPr>
          <w:rFonts w:ascii="Calibri" w:hAnsi="Calibri" w:cs="Calibri"/>
          <w:b/>
          <w:sz w:val="24"/>
          <w:szCs w:val="24"/>
        </w:rPr>
        <w:t>Ja i przyroda</w:t>
      </w:r>
      <w:r w:rsidR="007F3B6A" w:rsidRPr="002F524A">
        <w:rPr>
          <w:rFonts w:ascii="Calibri" w:hAnsi="Calibri" w:cs="Calibri"/>
          <w:b/>
          <w:sz w:val="24"/>
          <w:szCs w:val="24"/>
        </w:rPr>
        <w:t xml:space="preserve"> </w:t>
      </w:r>
      <w:r w:rsidR="002F524A" w:rsidRPr="002F524A">
        <w:rPr>
          <w:rFonts w:ascii="Calibri" w:hAnsi="Calibri" w:cs="Calibri"/>
          <w:b/>
          <w:sz w:val="24"/>
          <w:szCs w:val="24"/>
        </w:rPr>
        <w:t>–</w:t>
      </w:r>
      <w:r w:rsidR="007F3B6A" w:rsidRPr="002F524A">
        <w:rPr>
          <w:rFonts w:ascii="Calibri" w:hAnsi="Calibri" w:cs="Calibri"/>
          <w:b/>
          <w:sz w:val="24"/>
          <w:szCs w:val="24"/>
        </w:rPr>
        <w:t xml:space="preserve"> uczeń</w:t>
      </w:r>
      <w:r w:rsidR="002F524A" w:rsidRPr="002F524A">
        <w:rPr>
          <w:rFonts w:ascii="Calibri" w:hAnsi="Calibri" w:cs="Calibri"/>
          <w:b/>
          <w:sz w:val="24"/>
          <w:szCs w:val="24"/>
        </w:rPr>
        <w:t>:</w:t>
      </w:r>
    </w:p>
    <w:p w14:paraId="65793556" w14:textId="74399384" w:rsidR="00051DFA" w:rsidRDefault="002F524A">
      <w:pPr>
        <w:pStyle w:val="Akapitzlist"/>
        <w:numPr>
          <w:ilvl w:val="0"/>
          <w:numId w:val="30"/>
        </w:numPr>
        <w:rPr>
          <w:rFonts w:ascii="Calibri" w:hAnsi="Calibri" w:cs="Calibri"/>
          <w:bCs/>
          <w:sz w:val="24"/>
          <w:szCs w:val="24"/>
        </w:rPr>
      </w:pPr>
      <w:r>
        <w:rPr>
          <w:rFonts w:ascii="Calibri" w:hAnsi="Calibri" w:cs="Calibri"/>
          <w:bCs/>
          <w:sz w:val="24"/>
          <w:szCs w:val="24"/>
        </w:rPr>
        <w:t xml:space="preserve">wskazuje przykłady </w:t>
      </w:r>
      <w:proofErr w:type="spellStart"/>
      <w:r>
        <w:rPr>
          <w:rFonts w:ascii="Calibri" w:hAnsi="Calibri" w:cs="Calibri"/>
          <w:bCs/>
          <w:sz w:val="24"/>
          <w:szCs w:val="24"/>
        </w:rPr>
        <w:t>zachowań</w:t>
      </w:r>
      <w:proofErr w:type="spellEnd"/>
      <w:r>
        <w:rPr>
          <w:rFonts w:ascii="Calibri" w:hAnsi="Calibri" w:cs="Calibri"/>
          <w:bCs/>
          <w:sz w:val="24"/>
          <w:szCs w:val="24"/>
        </w:rPr>
        <w:t xml:space="preserve"> zwierząt jako istot czujących</w:t>
      </w:r>
      <w:r w:rsidR="003C4485">
        <w:rPr>
          <w:rFonts w:ascii="Calibri" w:hAnsi="Calibri" w:cs="Calibri"/>
          <w:bCs/>
          <w:sz w:val="24"/>
          <w:szCs w:val="24"/>
        </w:rPr>
        <w:t>;</w:t>
      </w:r>
    </w:p>
    <w:p w14:paraId="2A32EDD7" w14:textId="5FDD177A" w:rsidR="005D201C" w:rsidRPr="009C6F0F" w:rsidRDefault="002F524A" w:rsidP="009C6F0F">
      <w:pPr>
        <w:pStyle w:val="Akapitzlist"/>
        <w:numPr>
          <w:ilvl w:val="0"/>
          <w:numId w:val="30"/>
        </w:numPr>
        <w:rPr>
          <w:rFonts w:ascii="Calibri" w:hAnsi="Calibri" w:cs="Calibri"/>
          <w:bCs/>
          <w:sz w:val="24"/>
          <w:szCs w:val="24"/>
        </w:rPr>
      </w:pPr>
      <w:r>
        <w:rPr>
          <w:rFonts w:ascii="Calibri" w:hAnsi="Calibri" w:cs="Calibri"/>
          <w:bCs/>
          <w:sz w:val="24"/>
          <w:szCs w:val="24"/>
        </w:rPr>
        <w:t>wskazuje i podejmuje działania będące przejawem odpowiedzialności za środowisko i przyrodę.</w:t>
      </w:r>
    </w:p>
    <w:p w14:paraId="25673C4A" w14:textId="64762249" w:rsidR="009603D2" w:rsidRPr="009C6F0F" w:rsidRDefault="003C4485" w:rsidP="009C6F0F">
      <w:pPr>
        <w:ind w:left="357"/>
      </w:pPr>
      <w:r>
        <w:rPr>
          <w:rFonts w:ascii="Calibri" w:hAnsi="Calibri" w:cs="Calibri"/>
          <w:b/>
          <w:sz w:val="24"/>
          <w:szCs w:val="24"/>
        </w:rPr>
        <w:t>4)</w:t>
      </w:r>
      <w:r w:rsidR="00FF5F9C">
        <w:rPr>
          <w:rFonts w:ascii="Calibri" w:hAnsi="Calibri" w:cs="Calibri"/>
          <w:b/>
          <w:sz w:val="24"/>
          <w:szCs w:val="24"/>
        </w:rPr>
        <w:t xml:space="preserve"> </w:t>
      </w:r>
      <w:r w:rsidR="008D4382" w:rsidRPr="00C65555">
        <w:rPr>
          <w:rFonts w:ascii="Calibri" w:hAnsi="Calibri" w:cs="Calibri"/>
          <w:b/>
          <w:sz w:val="24"/>
          <w:szCs w:val="24"/>
        </w:rPr>
        <w:t xml:space="preserve">Doświadczenia </w:t>
      </w:r>
      <w:r w:rsidR="008D4382" w:rsidRPr="005C44B0">
        <w:rPr>
          <w:rFonts w:ascii="Calibri" w:hAnsi="Calibri" w:cs="Calibri"/>
          <w:b/>
          <w:sz w:val="24"/>
          <w:szCs w:val="24"/>
        </w:rPr>
        <w:t>edukacyjne</w:t>
      </w:r>
      <w:r w:rsidRPr="005C44B0">
        <w:rPr>
          <w:rFonts w:ascii="Calibri" w:hAnsi="Calibri" w:cs="Calibri"/>
          <w:b/>
          <w:sz w:val="24"/>
          <w:szCs w:val="24"/>
        </w:rPr>
        <w:t xml:space="preserve"> – </w:t>
      </w:r>
      <w:r w:rsidRPr="009C6F0F">
        <w:rPr>
          <w:b/>
        </w:rPr>
        <w:t>uczeń</w:t>
      </w:r>
      <w:r w:rsidR="009603D2" w:rsidRPr="009C6F0F">
        <w:rPr>
          <w:b/>
        </w:rPr>
        <w:t>:</w:t>
      </w:r>
    </w:p>
    <w:p w14:paraId="555325C3" w14:textId="1C61D133" w:rsidR="00533226" w:rsidRPr="009C6F0F" w:rsidRDefault="00FA4346" w:rsidP="009C6F0F">
      <w:pPr>
        <w:pStyle w:val="Akapitzlist"/>
        <w:numPr>
          <w:ilvl w:val="0"/>
          <w:numId w:val="45"/>
        </w:numPr>
        <w:ind w:left="1066" w:hanging="357"/>
        <w:rPr>
          <w:rFonts w:ascii="Calibri" w:hAnsi="Calibri" w:cs="Calibri"/>
          <w:b/>
          <w:sz w:val="24"/>
          <w:szCs w:val="24"/>
        </w:rPr>
      </w:pPr>
      <w:r w:rsidRPr="009C6F0F">
        <w:rPr>
          <w:rFonts w:ascii="Calibri" w:hAnsi="Calibri" w:cs="Calibri"/>
          <w:sz w:val="24"/>
          <w:szCs w:val="24"/>
        </w:rPr>
        <w:t xml:space="preserve">uczestniczy w </w:t>
      </w:r>
      <w:r w:rsidR="00B53662" w:rsidRPr="009C6F0F">
        <w:rPr>
          <w:rFonts w:ascii="Calibri" w:hAnsi="Calibri" w:cs="Calibri"/>
          <w:sz w:val="24"/>
          <w:szCs w:val="24"/>
        </w:rPr>
        <w:t>rozgrywkach</w:t>
      </w:r>
      <w:r w:rsidR="00B53662" w:rsidRPr="009C6F0F">
        <w:rPr>
          <w:rFonts w:ascii="Calibri" w:hAnsi="Calibri" w:cs="Calibri"/>
          <w:bCs/>
          <w:sz w:val="24"/>
          <w:szCs w:val="24"/>
        </w:rPr>
        <w:t xml:space="preserve"> </w:t>
      </w:r>
      <w:r w:rsidR="00ED66E9" w:rsidRPr="009C6F0F">
        <w:rPr>
          <w:rFonts w:ascii="Calibri" w:hAnsi="Calibri" w:cs="Calibri"/>
          <w:bCs/>
          <w:sz w:val="24"/>
          <w:szCs w:val="24"/>
        </w:rPr>
        <w:t>klasowych z wykorzystaniem gier pla</w:t>
      </w:r>
      <w:r w:rsidR="00B53662" w:rsidRPr="009C6F0F">
        <w:rPr>
          <w:rFonts w:ascii="Calibri" w:hAnsi="Calibri" w:cs="Calibri"/>
          <w:bCs/>
          <w:sz w:val="24"/>
          <w:szCs w:val="24"/>
        </w:rPr>
        <w:t>n</w:t>
      </w:r>
      <w:r w:rsidR="00ED66E9" w:rsidRPr="009C6F0F">
        <w:rPr>
          <w:rFonts w:ascii="Calibri" w:hAnsi="Calibri" w:cs="Calibri"/>
          <w:bCs/>
          <w:sz w:val="24"/>
          <w:szCs w:val="24"/>
        </w:rPr>
        <w:t>s</w:t>
      </w:r>
      <w:r w:rsidR="00B53662" w:rsidRPr="009C6F0F">
        <w:rPr>
          <w:rFonts w:ascii="Calibri" w:hAnsi="Calibri" w:cs="Calibri"/>
          <w:bCs/>
          <w:sz w:val="24"/>
          <w:szCs w:val="24"/>
        </w:rPr>
        <w:t>z</w:t>
      </w:r>
      <w:r w:rsidR="00ED66E9" w:rsidRPr="009C6F0F">
        <w:rPr>
          <w:rFonts w:ascii="Calibri" w:hAnsi="Calibri" w:cs="Calibri"/>
          <w:bCs/>
          <w:sz w:val="24"/>
          <w:szCs w:val="24"/>
        </w:rPr>
        <w:t>owych</w:t>
      </w:r>
      <w:r w:rsidR="00A42234" w:rsidRPr="009C6F0F">
        <w:rPr>
          <w:rFonts w:ascii="Calibri" w:hAnsi="Calibri" w:cs="Calibri"/>
          <w:bCs/>
          <w:sz w:val="24"/>
          <w:szCs w:val="24"/>
        </w:rPr>
        <w:t xml:space="preserve"> oraz terenowych</w:t>
      </w:r>
      <w:r w:rsidR="00F53A53" w:rsidRPr="009C6F0F">
        <w:rPr>
          <w:rFonts w:ascii="Calibri" w:hAnsi="Calibri" w:cs="Calibri"/>
          <w:bCs/>
          <w:sz w:val="24"/>
          <w:szCs w:val="24"/>
        </w:rPr>
        <w:t xml:space="preserve"> (co najmniej 4 razy w roku</w:t>
      </w:r>
      <w:r w:rsidR="00FF5F9C" w:rsidRPr="009C6F0F">
        <w:rPr>
          <w:rFonts w:ascii="Calibri" w:hAnsi="Calibri" w:cs="Calibri"/>
          <w:bCs/>
          <w:sz w:val="24"/>
          <w:szCs w:val="24"/>
        </w:rPr>
        <w:t>)</w:t>
      </w:r>
      <w:r w:rsidR="00FF5F9C">
        <w:rPr>
          <w:rFonts w:ascii="Calibri" w:hAnsi="Calibri" w:cs="Calibri"/>
          <w:bCs/>
          <w:sz w:val="24"/>
          <w:szCs w:val="24"/>
        </w:rPr>
        <w:t>;</w:t>
      </w:r>
    </w:p>
    <w:p w14:paraId="0E596290" w14:textId="00A0B986" w:rsidR="007929D3" w:rsidRPr="003C4485" w:rsidRDefault="002C0A36" w:rsidP="009C6F0F">
      <w:pPr>
        <w:pStyle w:val="Akapitzlist"/>
        <w:numPr>
          <w:ilvl w:val="0"/>
          <w:numId w:val="45"/>
        </w:numPr>
        <w:ind w:left="1066" w:hanging="357"/>
        <w:rPr>
          <w:rFonts w:ascii="Calibri" w:hAnsi="Calibri" w:cs="Calibri"/>
          <w:bCs/>
          <w:sz w:val="24"/>
          <w:szCs w:val="24"/>
        </w:rPr>
      </w:pPr>
      <w:r w:rsidRPr="003C4485">
        <w:rPr>
          <w:rFonts w:ascii="Calibri" w:hAnsi="Calibri" w:cs="Calibri"/>
          <w:bCs/>
          <w:sz w:val="24"/>
          <w:szCs w:val="24"/>
        </w:rPr>
        <w:t xml:space="preserve"> </w:t>
      </w:r>
      <w:r w:rsidR="00292F72" w:rsidRPr="003C4485">
        <w:rPr>
          <w:rFonts w:ascii="Calibri" w:hAnsi="Calibri" w:cs="Calibri"/>
          <w:bCs/>
          <w:sz w:val="24"/>
          <w:szCs w:val="24"/>
        </w:rPr>
        <w:t>raz w roku</w:t>
      </w:r>
      <w:r w:rsidR="00F53A53" w:rsidRPr="003C4485">
        <w:rPr>
          <w:rFonts w:ascii="Calibri" w:hAnsi="Calibri" w:cs="Calibri"/>
          <w:bCs/>
          <w:sz w:val="24"/>
          <w:szCs w:val="24"/>
        </w:rPr>
        <w:t xml:space="preserve">: </w:t>
      </w:r>
      <w:r w:rsidR="003C4485" w:rsidRPr="003C4485">
        <w:rPr>
          <w:rFonts w:ascii="Calibri" w:hAnsi="Calibri" w:cs="Calibri"/>
          <w:bCs/>
          <w:sz w:val="24"/>
          <w:szCs w:val="24"/>
        </w:rPr>
        <w:br/>
      </w:r>
      <w:r w:rsidR="005C44B0">
        <w:rPr>
          <w:rFonts w:ascii="Calibri" w:eastAsia="Times New Roman" w:hAnsi="Calibri" w:cs="Calibri"/>
          <w:sz w:val="24"/>
          <w:szCs w:val="24"/>
          <w:lang w:eastAsia="pl-PL"/>
        </w:rPr>
        <w:t xml:space="preserve">– </w:t>
      </w:r>
      <w:r w:rsidR="00A42234" w:rsidRPr="003C4485">
        <w:rPr>
          <w:rFonts w:ascii="Calibri" w:hAnsi="Calibri" w:cs="Calibri"/>
          <w:bCs/>
          <w:sz w:val="24"/>
          <w:szCs w:val="24"/>
        </w:rPr>
        <w:t>wybiera książkę do indywidualnej lektur</w:t>
      </w:r>
      <w:r w:rsidR="00344074" w:rsidRPr="003C4485">
        <w:rPr>
          <w:rFonts w:ascii="Calibri" w:hAnsi="Calibri" w:cs="Calibri"/>
          <w:bCs/>
          <w:sz w:val="24"/>
          <w:szCs w:val="24"/>
        </w:rPr>
        <w:t>y i prezentuje ją w klasie</w:t>
      </w:r>
      <w:r w:rsidR="00685DDC" w:rsidRPr="003C4485">
        <w:rPr>
          <w:rFonts w:ascii="Calibri" w:hAnsi="Calibri" w:cs="Calibri"/>
          <w:bCs/>
          <w:sz w:val="24"/>
          <w:szCs w:val="24"/>
        </w:rPr>
        <w:t>,</w:t>
      </w:r>
      <w:r w:rsidR="003C4485" w:rsidRPr="003C4485">
        <w:rPr>
          <w:rFonts w:ascii="Calibri" w:hAnsi="Calibri" w:cs="Calibri"/>
          <w:bCs/>
          <w:sz w:val="24"/>
          <w:szCs w:val="24"/>
        </w:rPr>
        <w:br/>
      </w:r>
      <w:r w:rsidR="005C44B0">
        <w:rPr>
          <w:rFonts w:ascii="Calibri" w:eastAsia="Times New Roman" w:hAnsi="Calibri" w:cs="Calibri"/>
          <w:sz w:val="24"/>
          <w:szCs w:val="24"/>
          <w:lang w:eastAsia="pl-PL"/>
        </w:rPr>
        <w:t xml:space="preserve">– </w:t>
      </w:r>
      <w:r w:rsidR="00344074" w:rsidRPr="003C4485">
        <w:rPr>
          <w:rFonts w:ascii="Calibri" w:hAnsi="Calibri" w:cs="Calibri"/>
          <w:bCs/>
          <w:sz w:val="24"/>
          <w:szCs w:val="24"/>
        </w:rPr>
        <w:t xml:space="preserve">w grupie wybiera lekturę do </w:t>
      </w:r>
      <w:r w:rsidR="001A1F0F" w:rsidRPr="003C4485">
        <w:rPr>
          <w:rFonts w:ascii="Calibri" w:hAnsi="Calibri" w:cs="Calibri"/>
          <w:bCs/>
          <w:sz w:val="24"/>
          <w:szCs w:val="24"/>
        </w:rPr>
        <w:t>omówienia podczas zajęć</w:t>
      </w:r>
      <w:r w:rsidR="00685DDC" w:rsidRPr="003C4485">
        <w:rPr>
          <w:rFonts w:ascii="Calibri" w:hAnsi="Calibri" w:cs="Calibri"/>
          <w:bCs/>
          <w:sz w:val="24"/>
          <w:szCs w:val="24"/>
        </w:rPr>
        <w:t>,</w:t>
      </w:r>
      <w:r w:rsidR="003C4485" w:rsidRPr="003C4485">
        <w:rPr>
          <w:rFonts w:ascii="Calibri" w:hAnsi="Calibri" w:cs="Calibri"/>
          <w:bCs/>
          <w:sz w:val="24"/>
          <w:szCs w:val="24"/>
        </w:rPr>
        <w:br/>
      </w:r>
      <w:r w:rsidR="005C44B0">
        <w:rPr>
          <w:rFonts w:ascii="Calibri" w:eastAsia="Times New Roman" w:hAnsi="Calibri" w:cs="Calibri"/>
          <w:sz w:val="24"/>
          <w:szCs w:val="24"/>
          <w:lang w:eastAsia="pl-PL"/>
        </w:rPr>
        <w:t xml:space="preserve">– </w:t>
      </w:r>
      <w:r w:rsidR="001A1F0F" w:rsidRPr="003C4485">
        <w:rPr>
          <w:rFonts w:ascii="Calibri" w:hAnsi="Calibri" w:cs="Calibri"/>
          <w:bCs/>
          <w:sz w:val="24"/>
          <w:szCs w:val="24"/>
        </w:rPr>
        <w:t>tworzy własny instrument</w:t>
      </w:r>
      <w:r w:rsidR="004A0733" w:rsidRPr="003C4485">
        <w:rPr>
          <w:rFonts w:ascii="Calibri" w:hAnsi="Calibri" w:cs="Calibri"/>
          <w:bCs/>
          <w:sz w:val="24"/>
          <w:szCs w:val="24"/>
        </w:rPr>
        <w:t xml:space="preserve"> (instrument szarpany, </w:t>
      </w:r>
      <w:r w:rsidR="00FF5F9C" w:rsidRPr="003C4485">
        <w:rPr>
          <w:rFonts w:ascii="Calibri" w:hAnsi="Calibri" w:cs="Calibri"/>
          <w:bCs/>
          <w:sz w:val="24"/>
          <w:szCs w:val="24"/>
        </w:rPr>
        <w:t>grzechotk</w:t>
      </w:r>
      <w:r w:rsidR="00FF5F9C">
        <w:rPr>
          <w:rFonts w:ascii="Calibri" w:hAnsi="Calibri" w:cs="Calibri"/>
          <w:bCs/>
          <w:sz w:val="24"/>
          <w:szCs w:val="24"/>
        </w:rPr>
        <w:t>ę</w:t>
      </w:r>
      <w:r w:rsidR="004A0733" w:rsidRPr="003C4485">
        <w:rPr>
          <w:rFonts w:ascii="Calibri" w:hAnsi="Calibri" w:cs="Calibri"/>
          <w:bCs/>
          <w:sz w:val="24"/>
          <w:szCs w:val="24"/>
        </w:rPr>
        <w:t>)</w:t>
      </w:r>
      <w:r w:rsidR="00FF5F9C">
        <w:rPr>
          <w:rFonts w:ascii="Calibri" w:hAnsi="Calibri" w:cs="Calibri"/>
          <w:bCs/>
          <w:sz w:val="24"/>
          <w:szCs w:val="24"/>
        </w:rPr>
        <w:t>,</w:t>
      </w:r>
      <w:r w:rsidR="003C4485">
        <w:rPr>
          <w:rFonts w:ascii="Calibri" w:hAnsi="Calibri" w:cs="Calibri"/>
          <w:bCs/>
          <w:sz w:val="24"/>
          <w:szCs w:val="24"/>
        </w:rPr>
        <w:br/>
      </w:r>
      <w:r w:rsidR="005C44B0">
        <w:rPr>
          <w:rFonts w:ascii="Calibri" w:eastAsia="Times New Roman" w:hAnsi="Calibri" w:cs="Calibri"/>
          <w:sz w:val="24"/>
          <w:szCs w:val="24"/>
          <w:lang w:eastAsia="pl-PL"/>
        </w:rPr>
        <w:t xml:space="preserve">– </w:t>
      </w:r>
      <w:r w:rsidR="00B31D16" w:rsidRPr="003C4485">
        <w:rPr>
          <w:rFonts w:ascii="Calibri" w:hAnsi="Calibri" w:cs="Calibri"/>
          <w:bCs/>
          <w:sz w:val="24"/>
          <w:szCs w:val="24"/>
        </w:rPr>
        <w:t xml:space="preserve">bierze udział w </w:t>
      </w:r>
      <w:r w:rsidR="00BE5418" w:rsidRPr="003C4485">
        <w:rPr>
          <w:rFonts w:ascii="Calibri" w:hAnsi="Calibri" w:cs="Calibri"/>
          <w:bCs/>
          <w:sz w:val="24"/>
          <w:szCs w:val="24"/>
        </w:rPr>
        <w:t>wydarzeniu</w:t>
      </w:r>
      <w:r w:rsidR="00B31D16" w:rsidRPr="003C4485">
        <w:rPr>
          <w:rFonts w:ascii="Calibri" w:hAnsi="Calibri" w:cs="Calibri"/>
          <w:bCs/>
          <w:sz w:val="24"/>
          <w:szCs w:val="24"/>
        </w:rPr>
        <w:t xml:space="preserve"> kulturalnym</w:t>
      </w:r>
      <w:r w:rsidR="00BE5418" w:rsidRPr="003C4485">
        <w:rPr>
          <w:rFonts w:ascii="Calibri" w:hAnsi="Calibri" w:cs="Calibri"/>
          <w:bCs/>
          <w:sz w:val="24"/>
          <w:szCs w:val="24"/>
        </w:rPr>
        <w:t xml:space="preserve"> (np. </w:t>
      </w:r>
      <w:r w:rsidR="00FF5F9C" w:rsidRPr="003C4485">
        <w:rPr>
          <w:rFonts w:ascii="Calibri" w:hAnsi="Calibri" w:cs="Calibri"/>
          <w:bCs/>
          <w:sz w:val="24"/>
          <w:szCs w:val="24"/>
        </w:rPr>
        <w:t>wyjści</w:t>
      </w:r>
      <w:r w:rsidR="00FF5F9C">
        <w:rPr>
          <w:rFonts w:ascii="Calibri" w:hAnsi="Calibri" w:cs="Calibri"/>
          <w:bCs/>
          <w:sz w:val="24"/>
          <w:szCs w:val="24"/>
        </w:rPr>
        <w:t>u</w:t>
      </w:r>
      <w:r w:rsidR="00FF5F9C" w:rsidRPr="003C4485">
        <w:rPr>
          <w:rFonts w:ascii="Calibri" w:hAnsi="Calibri" w:cs="Calibri"/>
          <w:bCs/>
          <w:sz w:val="24"/>
          <w:szCs w:val="24"/>
        </w:rPr>
        <w:t xml:space="preserve"> </w:t>
      </w:r>
      <w:r w:rsidR="00BE5418" w:rsidRPr="003C4485">
        <w:rPr>
          <w:rFonts w:ascii="Calibri" w:hAnsi="Calibri" w:cs="Calibri"/>
          <w:bCs/>
          <w:sz w:val="24"/>
          <w:szCs w:val="24"/>
        </w:rPr>
        <w:t>do teatru, kina, na wystawę, do muzeum</w:t>
      </w:r>
      <w:r w:rsidR="00FF5F9C" w:rsidRPr="003C4485">
        <w:rPr>
          <w:rFonts w:ascii="Calibri" w:hAnsi="Calibri" w:cs="Calibri"/>
          <w:bCs/>
          <w:sz w:val="24"/>
          <w:szCs w:val="24"/>
        </w:rPr>
        <w:t>)</w:t>
      </w:r>
      <w:r w:rsidR="00FF5F9C">
        <w:rPr>
          <w:rFonts w:ascii="Calibri" w:hAnsi="Calibri" w:cs="Calibri"/>
          <w:bCs/>
          <w:sz w:val="24"/>
          <w:szCs w:val="24"/>
        </w:rPr>
        <w:t>;</w:t>
      </w:r>
    </w:p>
    <w:p w14:paraId="786391BA" w14:textId="0158431B" w:rsidR="00F90D47" w:rsidRPr="007929D3" w:rsidRDefault="001C251B" w:rsidP="009C6F0F">
      <w:pPr>
        <w:pStyle w:val="Akapitzlist"/>
        <w:numPr>
          <w:ilvl w:val="0"/>
          <w:numId w:val="45"/>
        </w:numPr>
        <w:ind w:left="1066" w:hanging="357"/>
        <w:rPr>
          <w:rFonts w:ascii="Calibri" w:hAnsi="Calibri" w:cs="Calibri"/>
          <w:bCs/>
          <w:sz w:val="24"/>
          <w:szCs w:val="24"/>
        </w:rPr>
      </w:pPr>
      <w:r w:rsidRPr="007929D3">
        <w:rPr>
          <w:rFonts w:ascii="Calibri" w:hAnsi="Calibri" w:cs="Calibri"/>
          <w:bCs/>
          <w:sz w:val="24"/>
          <w:szCs w:val="24"/>
        </w:rPr>
        <w:t xml:space="preserve">w grupie </w:t>
      </w:r>
      <w:r w:rsidR="00F90D47" w:rsidRPr="007929D3">
        <w:rPr>
          <w:rFonts w:ascii="Calibri" w:hAnsi="Calibri" w:cs="Calibri"/>
          <w:bCs/>
          <w:sz w:val="24"/>
          <w:szCs w:val="24"/>
        </w:rPr>
        <w:t>uczest</w:t>
      </w:r>
      <w:r w:rsidR="00BE5418" w:rsidRPr="007929D3">
        <w:rPr>
          <w:rFonts w:ascii="Calibri" w:hAnsi="Calibri" w:cs="Calibri"/>
          <w:bCs/>
          <w:sz w:val="24"/>
          <w:szCs w:val="24"/>
        </w:rPr>
        <w:t>n</w:t>
      </w:r>
      <w:r w:rsidR="00F90D47" w:rsidRPr="007929D3">
        <w:rPr>
          <w:rFonts w:ascii="Calibri" w:hAnsi="Calibri" w:cs="Calibri"/>
          <w:bCs/>
          <w:sz w:val="24"/>
          <w:szCs w:val="24"/>
        </w:rPr>
        <w:t>iczy w projekcie</w:t>
      </w:r>
      <w:r w:rsidR="00BE5418" w:rsidRPr="007929D3">
        <w:rPr>
          <w:rFonts w:ascii="Calibri" w:hAnsi="Calibri" w:cs="Calibri"/>
          <w:bCs/>
          <w:sz w:val="24"/>
          <w:szCs w:val="24"/>
        </w:rPr>
        <w:t xml:space="preserve"> przyrodniczym</w:t>
      </w:r>
      <w:r w:rsidR="004415D1" w:rsidRPr="007929D3">
        <w:rPr>
          <w:rFonts w:ascii="Calibri" w:hAnsi="Calibri" w:cs="Calibri"/>
          <w:bCs/>
          <w:sz w:val="24"/>
          <w:szCs w:val="24"/>
        </w:rPr>
        <w:t xml:space="preserve"> </w:t>
      </w:r>
      <w:r w:rsidR="00FF5F9C">
        <w:rPr>
          <w:rFonts w:ascii="Calibri" w:hAnsi="Calibri" w:cs="Calibri"/>
          <w:bCs/>
          <w:sz w:val="24"/>
          <w:szCs w:val="24"/>
        </w:rPr>
        <w:t>„</w:t>
      </w:r>
      <w:r w:rsidR="0008457F" w:rsidRPr="009C6F0F">
        <w:rPr>
          <w:rFonts w:ascii="Calibri" w:hAnsi="Calibri" w:cs="Calibri"/>
          <w:bCs/>
          <w:sz w:val="24"/>
          <w:szCs w:val="24"/>
        </w:rPr>
        <w:t>Mali botanicy – zakładamy ogródek ziołowy</w:t>
      </w:r>
      <w:r w:rsidR="00FF5F9C">
        <w:rPr>
          <w:rFonts w:ascii="Calibri" w:hAnsi="Calibri" w:cs="Calibri"/>
          <w:bCs/>
          <w:sz w:val="24"/>
          <w:szCs w:val="24"/>
        </w:rPr>
        <w:t>”</w:t>
      </w:r>
      <w:r w:rsidR="0008457F" w:rsidRPr="009C6F0F">
        <w:rPr>
          <w:rFonts w:ascii="Calibri" w:hAnsi="Calibri" w:cs="Calibri"/>
          <w:bCs/>
          <w:sz w:val="24"/>
          <w:szCs w:val="24"/>
        </w:rPr>
        <w:t xml:space="preserve"> </w:t>
      </w:r>
      <w:r w:rsidR="0008457F" w:rsidRPr="007929D3">
        <w:rPr>
          <w:rFonts w:ascii="Calibri" w:hAnsi="Calibri" w:cs="Calibri"/>
          <w:bCs/>
          <w:sz w:val="24"/>
          <w:szCs w:val="24"/>
        </w:rPr>
        <w:t>(projekt STEM</w:t>
      </w:r>
      <w:r w:rsidR="00FF5F9C" w:rsidRPr="007929D3">
        <w:rPr>
          <w:rFonts w:ascii="Calibri" w:hAnsi="Calibri" w:cs="Calibri"/>
          <w:bCs/>
          <w:sz w:val="24"/>
          <w:szCs w:val="24"/>
        </w:rPr>
        <w:t>)</w:t>
      </w:r>
      <w:r w:rsidR="00FF5F9C">
        <w:rPr>
          <w:rFonts w:ascii="Calibri" w:hAnsi="Calibri" w:cs="Calibri"/>
          <w:bCs/>
          <w:sz w:val="24"/>
          <w:szCs w:val="24"/>
        </w:rPr>
        <w:t>;</w:t>
      </w:r>
    </w:p>
    <w:p w14:paraId="2652F4FE" w14:textId="6FB88748" w:rsidR="00F90D47" w:rsidRDefault="00685DDC" w:rsidP="009C6F0F">
      <w:pPr>
        <w:pStyle w:val="Akapitzlist"/>
        <w:numPr>
          <w:ilvl w:val="0"/>
          <w:numId w:val="45"/>
        </w:numPr>
        <w:ind w:left="1066" w:hanging="357"/>
        <w:rPr>
          <w:rFonts w:ascii="Calibri" w:hAnsi="Calibri" w:cs="Calibri"/>
          <w:bCs/>
          <w:sz w:val="24"/>
          <w:szCs w:val="24"/>
        </w:rPr>
      </w:pPr>
      <w:r>
        <w:rPr>
          <w:rFonts w:ascii="Calibri" w:hAnsi="Calibri" w:cs="Calibri"/>
          <w:bCs/>
          <w:sz w:val="24"/>
          <w:szCs w:val="24"/>
        </w:rPr>
        <w:t>u</w:t>
      </w:r>
      <w:r w:rsidR="00F90D47">
        <w:rPr>
          <w:rFonts w:ascii="Calibri" w:hAnsi="Calibri" w:cs="Calibri"/>
          <w:bCs/>
          <w:sz w:val="24"/>
          <w:szCs w:val="24"/>
        </w:rPr>
        <w:t>czestniczy w przygotowaniu i realizacji wydarzenia artystycznego</w:t>
      </w:r>
      <w:r w:rsidR="006930BB">
        <w:rPr>
          <w:rFonts w:ascii="Calibri" w:hAnsi="Calibri" w:cs="Calibri"/>
          <w:bCs/>
          <w:sz w:val="24"/>
          <w:szCs w:val="24"/>
        </w:rPr>
        <w:t xml:space="preserve"> prezentowanego </w:t>
      </w:r>
      <w:r>
        <w:rPr>
          <w:rFonts w:ascii="Calibri" w:hAnsi="Calibri" w:cs="Calibri"/>
          <w:bCs/>
          <w:sz w:val="24"/>
          <w:szCs w:val="24"/>
        </w:rPr>
        <w:t>poza</w:t>
      </w:r>
      <w:r w:rsidR="006930BB">
        <w:rPr>
          <w:rFonts w:ascii="Calibri" w:hAnsi="Calibri" w:cs="Calibri"/>
          <w:bCs/>
          <w:sz w:val="24"/>
          <w:szCs w:val="24"/>
        </w:rPr>
        <w:t xml:space="preserve"> klasą</w:t>
      </w:r>
      <w:r>
        <w:rPr>
          <w:rFonts w:ascii="Calibri" w:hAnsi="Calibri" w:cs="Calibri"/>
          <w:bCs/>
          <w:sz w:val="24"/>
          <w:szCs w:val="24"/>
        </w:rPr>
        <w:t xml:space="preserve"> </w:t>
      </w:r>
      <w:r w:rsidR="00FF5F9C">
        <w:rPr>
          <w:rFonts w:ascii="Calibri" w:hAnsi="Calibri" w:cs="Calibri"/>
          <w:bCs/>
          <w:sz w:val="24"/>
          <w:szCs w:val="24"/>
        </w:rPr>
        <w:t xml:space="preserve">– ślubowanie pierwszoklasistów </w:t>
      </w:r>
      <w:r w:rsidR="009709A4">
        <w:rPr>
          <w:rFonts w:ascii="Calibri" w:hAnsi="Calibri" w:cs="Calibri"/>
          <w:bCs/>
          <w:sz w:val="24"/>
          <w:szCs w:val="24"/>
        </w:rPr>
        <w:t>(</w:t>
      </w:r>
      <w:r w:rsidR="00C57480">
        <w:rPr>
          <w:rFonts w:ascii="Calibri" w:hAnsi="Calibri" w:cs="Calibri"/>
          <w:bCs/>
          <w:sz w:val="24"/>
          <w:szCs w:val="24"/>
        </w:rPr>
        <w:t>inne propozycje</w:t>
      </w:r>
      <w:r w:rsidR="00FF5F9C">
        <w:rPr>
          <w:rFonts w:ascii="Calibri" w:hAnsi="Calibri" w:cs="Calibri"/>
          <w:bCs/>
          <w:sz w:val="24"/>
          <w:szCs w:val="24"/>
        </w:rPr>
        <w:t>:</w:t>
      </w:r>
      <w:r w:rsidR="009709A4">
        <w:rPr>
          <w:rFonts w:ascii="Calibri" w:hAnsi="Calibri" w:cs="Calibri"/>
          <w:bCs/>
          <w:sz w:val="24"/>
          <w:szCs w:val="24"/>
        </w:rPr>
        <w:t xml:space="preserve"> Dzień Babci </w:t>
      </w:r>
      <w:r w:rsidR="00FF5F9C">
        <w:rPr>
          <w:rFonts w:ascii="Calibri" w:hAnsi="Calibri" w:cs="Calibri"/>
          <w:bCs/>
          <w:sz w:val="24"/>
          <w:szCs w:val="24"/>
        </w:rPr>
        <w:t xml:space="preserve">Dzień </w:t>
      </w:r>
      <w:r w:rsidR="009709A4">
        <w:rPr>
          <w:rFonts w:ascii="Calibri" w:hAnsi="Calibri" w:cs="Calibri"/>
          <w:bCs/>
          <w:sz w:val="24"/>
          <w:szCs w:val="24"/>
        </w:rPr>
        <w:t xml:space="preserve">Dziadka, </w:t>
      </w:r>
      <w:r>
        <w:rPr>
          <w:rFonts w:ascii="Calibri" w:hAnsi="Calibri" w:cs="Calibri"/>
          <w:bCs/>
          <w:sz w:val="24"/>
          <w:szCs w:val="24"/>
        </w:rPr>
        <w:t xml:space="preserve">Dzień </w:t>
      </w:r>
      <w:r w:rsidR="00FF5F9C">
        <w:rPr>
          <w:rFonts w:ascii="Calibri" w:hAnsi="Calibri" w:cs="Calibri"/>
          <w:bCs/>
          <w:sz w:val="24"/>
          <w:szCs w:val="24"/>
        </w:rPr>
        <w:t xml:space="preserve">Matki, Dzień Ojca </w:t>
      </w:r>
      <w:r w:rsidR="00C57480">
        <w:rPr>
          <w:rFonts w:ascii="Calibri" w:hAnsi="Calibri" w:cs="Calibri"/>
          <w:bCs/>
          <w:sz w:val="24"/>
          <w:szCs w:val="24"/>
        </w:rPr>
        <w:t>itp</w:t>
      </w:r>
      <w:r w:rsidR="00FF5F9C">
        <w:rPr>
          <w:rFonts w:ascii="Calibri" w:hAnsi="Calibri" w:cs="Calibri"/>
          <w:bCs/>
          <w:sz w:val="24"/>
          <w:szCs w:val="24"/>
        </w:rPr>
        <w:t>.);</w:t>
      </w:r>
    </w:p>
    <w:p w14:paraId="3566BE07" w14:textId="1591B196" w:rsidR="00B1286D" w:rsidRDefault="00F06FCE" w:rsidP="009C6F0F">
      <w:pPr>
        <w:pStyle w:val="Akapitzlist"/>
        <w:numPr>
          <w:ilvl w:val="0"/>
          <w:numId w:val="45"/>
        </w:numPr>
        <w:ind w:left="1066" w:hanging="357"/>
      </w:pPr>
      <w:r>
        <w:rPr>
          <w:rFonts w:ascii="Calibri" w:hAnsi="Calibri" w:cs="Calibri"/>
          <w:bCs/>
          <w:sz w:val="24"/>
          <w:szCs w:val="24"/>
        </w:rPr>
        <w:t>w grupie programuje proste sekwencje ruchów robota po trasie</w:t>
      </w:r>
      <w:r w:rsidR="00350A54">
        <w:rPr>
          <w:rFonts w:ascii="Calibri" w:hAnsi="Calibri" w:cs="Calibri"/>
          <w:bCs/>
          <w:sz w:val="24"/>
          <w:szCs w:val="24"/>
        </w:rPr>
        <w:t xml:space="preserve"> lub bierze udział w „programowaniu na dywanie”</w:t>
      </w:r>
      <w:r w:rsidR="00195E25">
        <w:rPr>
          <w:rFonts w:ascii="Calibri" w:hAnsi="Calibri" w:cs="Calibri"/>
          <w:bCs/>
          <w:sz w:val="24"/>
          <w:szCs w:val="24"/>
        </w:rPr>
        <w:t xml:space="preserve"> </w:t>
      </w:r>
      <w:r w:rsidR="00350A54">
        <w:rPr>
          <w:rFonts w:ascii="Calibri" w:hAnsi="Calibri" w:cs="Calibri"/>
          <w:bCs/>
          <w:sz w:val="24"/>
          <w:szCs w:val="24"/>
        </w:rPr>
        <w:t>(</w:t>
      </w:r>
      <w:r w:rsidR="00FF5F9C">
        <w:rPr>
          <w:rFonts w:ascii="Calibri" w:hAnsi="Calibri" w:cs="Calibri"/>
          <w:bCs/>
          <w:sz w:val="24"/>
          <w:szCs w:val="24"/>
        </w:rPr>
        <w:t xml:space="preserve">przesuwaniu </w:t>
      </w:r>
      <w:r w:rsidR="00350A54">
        <w:rPr>
          <w:rFonts w:ascii="Calibri" w:hAnsi="Calibri" w:cs="Calibri"/>
          <w:bCs/>
          <w:sz w:val="24"/>
          <w:szCs w:val="24"/>
        </w:rPr>
        <w:t xml:space="preserve">przedmiotów </w:t>
      </w:r>
      <w:r w:rsidR="001A1BE6">
        <w:rPr>
          <w:rFonts w:ascii="Calibri" w:hAnsi="Calibri" w:cs="Calibri"/>
          <w:bCs/>
          <w:sz w:val="24"/>
          <w:szCs w:val="24"/>
        </w:rPr>
        <w:t>po macie zgodnie z algorytmem)</w:t>
      </w:r>
      <w:r w:rsidR="003805AC">
        <w:rPr>
          <w:rFonts w:ascii="Calibri" w:hAnsi="Calibri" w:cs="Calibri"/>
          <w:bCs/>
          <w:sz w:val="24"/>
          <w:szCs w:val="24"/>
        </w:rPr>
        <w:t>.</w:t>
      </w:r>
    </w:p>
    <w:sectPr w:rsidR="00B1286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TimesNewRoman">
    <w:altName w:val="MS Mincho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5E7FAE"/>
    <w:multiLevelType w:val="hybridMultilevel"/>
    <w:tmpl w:val="EE96885C"/>
    <w:lvl w:ilvl="0" w:tplc="04150017">
      <w:start w:val="1"/>
      <w:numFmt w:val="lowerLetter"/>
      <w:lvlText w:val="%1)"/>
      <w:lvlJc w:val="left"/>
      <w:pPr>
        <w:ind w:left="1352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69E0C6A"/>
    <w:multiLevelType w:val="hybridMultilevel"/>
    <w:tmpl w:val="2894F8FC"/>
    <w:lvl w:ilvl="0" w:tplc="04150017">
      <w:start w:val="1"/>
      <w:numFmt w:val="lowerLetter"/>
      <w:lvlText w:val="%1)"/>
      <w:lvlJc w:val="left"/>
      <w:pPr>
        <w:ind w:left="106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788" w:hanging="360"/>
      </w:pPr>
    </w:lvl>
    <w:lvl w:ilvl="2" w:tplc="0415001B" w:tentative="1">
      <w:start w:val="1"/>
      <w:numFmt w:val="lowerRoman"/>
      <w:lvlText w:val="%3."/>
      <w:lvlJc w:val="right"/>
      <w:pPr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" w15:restartNumberingAfterBreak="0">
    <w:nsid w:val="07D77AD6"/>
    <w:multiLevelType w:val="hybridMultilevel"/>
    <w:tmpl w:val="0BBA3D2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B544586"/>
    <w:multiLevelType w:val="hybridMultilevel"/>
    <w:tmpl w:val="6D221C64"/>
    <w:lvl w:ilvl="0" w:tplc="7E866BD0">
      <w:start w:val="1"/>
      <w:numFmt w:val="lowerLetter"/>
      <w:lvlText w:val="%1)"/>
      <w:lvlJc w:val="left"/>
      <w:pPr>
        <w:ind w:left="149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214" w:hanging="360"/>
      </w:pPr>
    </w:lvl>
    <w:lvl w:ilvl="2" w:tplc="0415001B" w:tentative="1">
      <w:start w:val="1"/>
      <w:numFmt w:val="lowerRoman"/>
      <w:lvlText w:val="%3."/>
      <w:lvlJc w:val="right"/>
      <w:pPr>
        <w:ind w:left="2934" w:hanging="180"/>
      </w:pPr>
    </w:lvl>
    <w:lvl w:ilvl="3" w:tplc="0415000F" w:tentative="1">
      <w:start w:val="1"/>
      <w:numFmt w:val="decimal"/>
      <w:lvlText w:val="%4."/>
      <w:lvlJc w:val="left"/>
      <w:pPr>
        <w:ind w:left="3654" w:hanging="360"/>
      </w:pPr>
    </w:lvl>
    <w:lvl w:ilvl="4" w:tplc="04150019" w:tentative="1">
      <w:start w:val="1"/>
      <w:numFmt w:val="lowerLetter"/>
      <w:lvlText w:val="%5."/>
      <w:lvlJc w:val="left"/>
      <w:pPr>
        <w:ind w:left="4374" w:hanging="360"/>
      </w:pPr>
    </w:lvl>
    <w:lvl w:ilvl="5" w:tplc="0415001B" w:tentative="1">
      <w:start w:val="1"/>
      <w:numFmt w:val="lowerRoman"/>
      <w:lvlText w:val="%6."/>
      <w:lvlJc w:val="right"/>
      <w:pPr>
        <w:ind w:left="5094" w:hanging="180"/>
      </w:pPr>
    </w:lvl>
    <w:lvl w:ilvl="6" w:tplc="0415000F" w:tentative="1">
      <w:start w:val="1"/>
      <w:numFmt w:val="decimal"/>
      <w:lvlText w:val="%7."/>
      <w:lvlJc w:val="left"/>
      <w:pPr>
        <w:ind w:left="5814" w:hanging="360"/>
      </w:pPr>
    </w:lvl>
    <w:lvl w:ilvl="7" w:tplc="04150019" w:tentative="1">
      <w:start w:val="1"/>
      <w:numFmt w:val="lowerLetter"/>
      <w:lvlText w:val="%8."/>
      <w:lvlJc w:val="left"/>
      <w:pPr>
        <w:ind w:left="6534" w:hanging="360"/>
      </w:pPr>
    </w:lvl>
    <w:lvl w:ilvl="8" w:tplc="0415001B" w:tentative="1">
      <w:start w:val="1"/>
      <w:numFmt w:val="lowerRoman"/>
      <w:lvlText w:val="%9."/>
      <w:lvlJc w:val="right"/>
      <w:pPr>
        <w:ind w:left="7254" w:hanging="180"/>
      </w:pPr>
    </w:lvl>
  </w:abstractNum>
  <w:abstractNum w:abstractNumId="4" w15:restartNumberingAfterBreak="0">
    <w:nsid w:val="0D3E2F25"/>
    <w:multiLevelType w:val="hybridMultilevel"/>
    <w:tmpl w:val="5F50E0A2"/>
    <w:lvl w:ilvl="0" w:tplc="B44A152A">
      <w:start w:val="1"/>
      <w:numFmt w:val="lowerLetter"/>
      <w:lvlText w:val="%1)"/>
      <w:lvlJc w:val="left"/>
      <w:pPr>
        <w:ind w:left="149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788" w:hanging="360"/>
      </w:pPr>
    </w:lvl>
    <w:lvl w:ilvl="2" w:tplc="0415001B" w:tentative="1">
      <w:start w:val="1"/>
      <w:numFmt w:val="lowerRoman"/>
      <w:lvlText w:val="%3."/>
      <w:lvlJc w:val="right"/>
      <w:pPr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5" w15:restartNumberingAfterBreak="0">
    <w:nsid w:val="0E8F3685"/>
    <w:multiLevelType w:val="hybridMultilevel"/>
    <w:tmpl w:val="A9A8FFB8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FCE1648"/>
    <w:multiLevelType w:val="hybridMultilevel"/>
    <w:tmpl w:val="3F9E0CBE"/>
    <w:lvl w:ilvl="0" w:tplc="716463FA">
      <w:start w:val="1"/>
      <w:numFmt w:val="bullet"/>
      <w:lvlText w:val=""/>
      <w:lvlJc w:val="left"/>
      <w:pPr>
        <w:ind w:left="1068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7" w15:restartNumberingAfterBreak="0">
    <w:nsid w:val="107456BE"/>
    <w:multiLevelType w:val="hybridMultilevel"/>
    <w:tmpl w:val="0DCA7F0C"/>
    <w:lvl w:ilvl="0" w:tplc="FB7C763A">
      <w:start w:val="1"/>
      <w:numFmt w:val="lowerLetter"/>
      <w:lvlText w:val="%1)"/>
      <w:lvlJc w:val="left"/>
      <w:pPr>
        <w:ind w:left="149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214" w:hanging="360"/>
      </w:pPr>
    </w:lvl>
    <w:lvl w:ilvl="2" w:tplc="0415001B" w:tentative="1">
      <w:start w:val="1"/>
      <w:numFmt w:val="lowerRoman"/>
      <w:lvlText w:val="%3."/>
      <w:lvlJc w:val="right"/>
      <w:pPr>
        <w:ind w:left="2934" w:hanging="180"/>
      </w:pPr>
    </w:lvl>
    <w:lvl w:ilvl="3" w:tplc="0415000F" w:tentative="1">
      <w:start w:val="1"/>
      <w:numFmt w:val="decimal"/>
      <w:lvlText w:val="%4."/>
      <w:lvlJc w:val="left"/>
      <w:pPr>
        <w:ind w:left="3654" w:hanging="360"/>
      </w:pPr>
    </w:lvl>
    <w:lvl w:ilvl="4" w:tplc="04150019" w:tentative="1">
      <w:start w:val="1"/>
      <w:numFmt w:val="lowerLetter"/>
      <w:lvlText w:val="%5."/>
      <w:lvlJc w:val="left"/>
      <w:pPr>
        <w:ind w:left="4374" w:hanging="360"/>
      </w:pPr>
    </w:lvl>
    <w:lvl w:ilvl="5" w:tplc="0415001B" w:tentative="1">
      <w:start w:val="1"/>
      <w:numFmt w:val="lowerRoman"/>
      <w:lvlText w:val="%6."/>
      <w:lvlJc w:val="right"/>
      <w:pPr>
        <w:ind w:left="5094" w:hanging="180"/>
      </w:pPr>
    </w:lvl>
    <w:lvl w:ilvl="6" w:tplc="0415000F" w:tentative="1">
      <w:start w:val="1"/>
      <w:numFmt w:val="decimal"/>
      <w:lvlText w:val="%7."/>
      <w:lvlJc w:val="left"/>
      <w:pPr>
        <w:ind w:left="5814" w:hanging="360"/>
      </w:pPr>
    </w:lvl>
    <w:lvl w:ilvl="7" w:tplc="04150019" w:tentative="1">
      <w:start w:val="1"/>
      <w:numFmt w:val="lowerLetter"/>
      <w:lvlText w:val="%8."/>
      <w:lvlJc w:val="left"/>
      <w:pPr>
        <w:ind w:left="6534" w:hanging="360"/>
      </w:pPr>
    </w:lvl>
    <w:lvl w:ilvl="8" w:tplc="0415001B" w:tentative="1">
      <w:start w:val="1"/>
      <w:numFmt w:val="lowerRoman"/>
      <w:lvlText w:val="%9."/>
      <w:lvlJc w:val="right"/>
      <w:pPr>
        <w:ind w:left="7254" w:hanging="180"/>
      </w:pPr>
    </w:lvl>
  </w:abstractNum>
  <w:abstractNum w:abstractNumId="8" w15:restartNumberingAfterBreak="0">
    <w:nsid w:val="144F61C1"/>
    <w:multiLevelType w:val="hybridMultilevel"/>
    <w:tmpl w:val="9A2CEF26"/>
    <w:lvl w:ilvl="0" w:tplc="6E401B3E">
      <w:start w:val="1"/>
      <w:numFmt w:val="lowerLetter"/>
      <w:lvlText w:val="%1)"/>
      <w:lvlJc w:val="left"/>
      <w:pPr>
        <w:ind w:left="1352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072" w:hanging="360"/>
      </w:pPr>
    </w:lvl>
    <w:lvl w:ilvl="2" w:tplc="0415001B" w:tentative="1">
      <w:start w:val="1"/>
      <w:numFmt w:val="lowerRoman"/>
      <w:lvlText w:val="%3."/>
      <w:lvlJc w:val="right"/>
      <w:pPr>
        <w:ind w:left="2792" w:hanging="180"/>
      </w:pPr>
    </w:lvl>
    <w:lvl w:ilvl="3" w:tplc="0415000F" w:tentative="1">
      <w:start w:val="1"/>
      <w:numFmt w:val="decimal"/>
      <w:lvlText w:val="%4."/>
      <w:lvlJc w:val="left"/>
      <w:pPr>
        <w:ind w:left="3512" w:hanging="360"/>
      </w:pPr>
    </w:lvl>
    <w:lvl w:ilvl="4" w:tplc="04150019" w:tentative="1">
      <w:start w:val="1"/>
      <w:numFmt w:val="lowerLetter"/>
      <w:lvlText w:val="%5."/>
      <w:lvlJc w:val="left"/>
      <w:pPr>
        <w:ind w:left="4232" w:hanging="360"/>
      </w:pPr>
    </w:lvl>
    <w:lvl w:ilvl="5" w:tplc="0415001B" w:tentative="1">
      <w:start w:val="1"/>
      <w:numFmt w:val="lowerRoman"/>
      <w:lvlText w:val="%6."/>
      <w:lvlJc w:val="right"/>
      <w:pPr>
        <w:ind w:left="4952" w:hanging="180"/>
      </w:pPr>
    </w:lvl>
    <w:lvl w:ilvl="6" w:tplc="0415000F" w:tentative="1">
      <w:start w:val="1"/>
      <w:numFmt w:val="decimal"/>
      <w:lvlText w:val="%7."/>
      <w:lvlJc w:val="left"/>
      <w:pPr>
        <w:ind w:left="5672" w:hanging="360"/>
      </w:pPr>
    </w:lvl>
    <w:lvl w:ilvl="7" w:tplc="04150019" w:tentative="1">
      <w:start w:val="1"/>
      <w:numFmt w:val="lowerLetter"/>
      <w:lvlText w:val="%8."/>
      <w:lvlJc w:val="left"/>
      <w:pPr>
        <w:ind w:left="6392" w:hanging="360"/>
      </w:pPr>
    </w:lvl>
    <w:lvl w:ilvl="8" w:tplc="0415001B" w:tentative="1">
      <w:start w:val="1"/>
      <w:numFmt w:val="lowerRoman"/>
      <w:lvlText w:val="%9."/>
      <w:lvlJc w:val="right"/>
      <w:pPr>
        <w:ind w:left="7112" w:hanging="180"/>
      </w:pPr>
    </w:lvl>
  </w:abstractNum>
  <w:abstractNum w:abstractNumId="9" w15:restartNumberingAfterBreak="0">
    <w:nsid w:val="161C5935"/>
    <w:multiLevelType w:val="hybridMultilevel"/>
    <w:tmpl w:val="217E5B14"/>
    <w:lvl w:ilvl="0" w:tplc="716463FA">
      <w:start w:val="1"/>
      <w:numFmt w:val="bullet"/>
      <w:lvlText w:val=""/>
      <w:lvlJc w:val="left"/>
      <w:pPr>
        <w:ind w:left="1068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0" w15:restartNumberingAfterBreak="0">
    <w:nsid w:val="18C43B5A"/>
    <w:multiLevelType w:val="hybridMultilevel"/>
    <w:tmpl w:val="5EB47776"/>
    <w:lvl w:ilvl="0" w:tplc="04150017">
      <w:start w:val="1"/>
      <w:numFmt w:val="lowerLetter"/>
      <w:lvlText w:val="%1)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1" w15:restartNumberingAfterBreak="0">
    <w:nsid w:val="194356E0"/>
    <w:multiLevelType w:val="hybridMultilevel"/>
    <w:tmpl w:val="52C493CA"/>
    <w:lvl w:ilvl="0" w:tplc="F6E44F4A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1A3815A9"/>
    <w:multiLevelType w:val="hybridMultilevel"/>
    <w:tmpl w:val="C06C85AC"/>
    <w:lvl w:ilvl="0" w:tplc="B03448EA">
      <w:start w:val="1"/>
      <w:numFmt w:val="decimal"/>
      <w:lvlText w:val="%1)"/>
      <w:lvlJc w:val="left"/>
      <w:pPr>
        <w:ind w:left="1068" w:hanging="360"/>
      </w:pPr>
      <w:rPr>
        <w:rFonts w:ascii="Calibri" w:eastAsiaTheme="minorHAnsi" w:hAnsi="Calibri" w:cs="Calibri"/>
        <w:b w:val="0"/>
      </w:rPr>
    </w:lvl>
    <w:lvl w:ilvl="1" w:tplc="04150019" w:tentative="1">
      <w:start w:val="1"/>
      <w:numFmt w:val="lowerLetter"/>
      <w:lvlText w:val="%2."/>
      <w:lvlJc w:val="left"/>
      <w:pPr>
        <w:ind w:left="1788" w:hanging="360"/>
      </w:pPr>
    </w:lvl>
    <w:lvl w:ilvl="2" w:tplc="0415001B" w:tentative="1">
      <w:start w:val="1"/>
      <w:numFmt w:val="lowerRoman"/>
      <w:lvlText w:val="%3."/>
      <w:lvlJc w:val="right"/>
      <w:pPr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3" w15:restartNumberingAfterBreak="0">
    <w:nsid w:val="233B408B"/>
    <w:multiLevelType w:val="hybridMultilevel"/>
    <w:tmpl w:val="7FB6C672"/>
    <w:lvl w:ilvl="0" w:tplc="04150017">
      <w:start w:val="1"/>
      <w:numFmt w:val="lowerLetter"/>
      <w:lvlText w:val="%1)"/>
      <w:lvlJc w:val="left"/>
      <w:pPr>
        <w:ind w:left="1068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788" w:hanging="360"/>
      </w:pPr>
    </w:lvl>
    <w:lvl w:ilvl="2" w:tplc="FFFFFFFF" w:tentative="1">
      <w:start w:val="1"/>
      <w:numFmt w:val="lowerRoman"/>
      <w:lvlText w:val="%3."/>
      <w:lvlJc w:val="right"/>
      <w:pPr>
        <w:ind w:left="2508" w:hanging="180"/>
      </w:pPr>
    </w:lvl>
    <w:lvl w:ilvl="3" w:tplc="FFFFFFFF" w:tentative="1">
      <w:start w:val="1"/>
      <w:numFmt w:val="decimal"/>
      <w:lvlText w:val="%4."/>
      <w:lvlJc w:val="left"/>
      <w:pPr>
        <w:ind w:left="3228" w:hanging="360"/>
      </w:pPr>
    </w:lvl>
    <w:lvl w:ilvl="4" w:tplc="FFFFFFFF" w:tentative="1">
      <w:start w:val="1"/>
      <w:numFmt w:val="lowerLetter"/>
      <w:lvlText w:val="%5."/>
      <w:lvlJc w:val="left"/>
      <w:pPr>
        <w:ind w:left="3948" w:hanging="360"/>
      </w:pPr>
    </w:lvl>
    <w:lvl w:ilvl="5" w:tplc="FFFFFFFF" w:tentative="1">
      <w:start w:val="1"/>
      <w:numFmt w:val="lowerRoman"/>
      <w:lvlText w:val="%6."/>
      <w:lvlJc w:val="right"/>
      <w:pPr>
        <w:ind w:left="4668" w:hanging="180"/>
      </w:pPr>
    </w:lvl>
    <w:lvl w:ilvl="6" w:tplc="FFFFFFFF" w:tentative="1">
      <w:start w:val="1"/>
      <w:numFmt w:val="decimal"/>
      <w:lvlText w:val="%7."/>
      <w:lvlJc w:val="left"/>
      <w:pPr>
        <w:ind w:left="5388" w:hanging="360"/>
      </w:pPr>
    </w:lvl>
    <w:lvl w:ilvl="7" w:tplc="FFFFFFFF" w:tentative="1">
      <w:start w:val="1"/>
      <w:numFmt w:val="lowerLetter"/>
      <w:lvlText w:val="%8."/>
      <w:lvlJc w:val="left"/>
      <w:pPr>
        <w:ind w:left="6108" w:hanging="360"/>
      </w:pPr>
    </w:lvl>
    <w:lvl w:ilvl="8" w:tplc="FFFFFFFF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4" w15:restartNumberingAfterBreak="0">
    <w:nsid w:val="235C4758"/>
    <w:multiLevelType w:val="hybridMultilevel"/>
    <w:tmpl w:val="7D62887E"/>
    <w:lvl w:ilvl="0" w:tplc="04150017">
      <w:start w:val="1"/>
      <w:numFmt w:val="lowerLetter"/>
      <w:lvlText w:val="%1)"/>
      <w:lvlJc w:val="left"/>
      <w:pPr>
        <w:ind w:left="1494" w:hanging="360"/>
      </w:pPr>
      <w:rPr>
        <w:rFonts w:hint="default"/>
        <w:color w:val="auto"/>
        <w:sz w:val="24"/>
      </w:rPr>
    </w:lvl>
    <w:lvl w:ilvl="1" w:tplc="FFFFFFFF" w:tentative="1">
      <w:start w:val="1"/>
      <w:numFmt w:val="lowerLetter"/>
      <w:lvlText w:val="%2."/>
      <w:lvlJc w:val="left"/>
      <w:pPr>
        <w:ind w:left="2214" w:hanging="360"/>
      </w:pPr>
    </w:lvl>
    <w:lvl w:ilvl="2" w:tplc="FFFFFFFF" w:tentative="1">
      <w:start w:val="1"/>
      <w:numFmt w:val="lowerRoman"/>
      <w:lvlText w:val="%3."/>
      <w:lvlJc w:val="right"/>
      <w:pPr>
        <w:ind w:left="2934" w:hanging="180"/>
      </w:pPr>
    </w:lvl>
    <w:lvl w:ilvl="3" w:tplc="FFFFFFFF" w:tentative="1">
      <w:start w:val="1"/>
      <w:numFmt w:val="decimal"/>
      <w:lvlText w:val="%4."/>
      <w:lvlJc w:val="left"/>
      <w:pPr>
        <w:ind w:left="3654" w:hanging="360"/>
      </w:pPr>
    </w:lvl>
    <w:lvl w:ilvl="4" w:tplc="FFFFFFFF" w:tentative="1">
      <w:start w:val="1"/>
      <w:numFmt w:val="lowerLetter"/>
      <w:lvlText w:val="%5."/>
      <w:lvlJc w:val="left"/>
      <w:pPr>
        <w:ind w:left="4374" w:hanging="360"/>
      </w:pPr>
    </w:lvl>
    <w:lvl w:ilvl="5" w:tplc="FFFFFFFF" w:tentative="1">
      <w:start w:val="1"/>
      <w:numFmt w:val="lowerRoman"/>
      <w:lvlText w:val="%6."/>
      <w:lvlJc w:val="right"/>
      <w:pPr>
        <w:ind w:left="5094" w:hanging="180"/>
      </w:pPr>
    </w:lvl>
    <w:lvl w:ilvl="6" w:tplc="FFFFFFFF" w:tentative="1">
      <w:start w:val="1"/>
      <w:numFmt w:val="decimal"/>
      <w:lvlText w:val="%7."/>
      <w:lvlJc w:val="left"/>
      <w:pPr>
        <w:ind w:left="5814" w:hanging="360"/>
      </w:pPr>
    </w:lvl>
    <w:lvl w:ilvl="7" w:tplc="FFFFFFFF" w:tentative="1">
      <w:start w:val="1"/>
      <w:numFmt w:val="lowerLetter"/>
      <w:lvlText w:val="%8."/>
      <w:lvlJc w:val="left"/>
      <w:pPr>
        <w:ind w:left="6534" w:hanging="360"/>
      </w:pPr>
    </w:lvl>
    <w:lvl w:ilvl="8" w:tplc="FFFFFFFF" w:tentative="1">
      <w:start w:val="1"/>
      <w:numFmt w:val="lowerRoman"/>
      <w:lvlText w:val="%9."/>
      <w:lvlJc w:val="right"/>
      <w:pPr>
        <w:ind w:left="7254" w:hanging="180"/>
      </w:pPr>
    </w:lvl>
  </w:abstractNum>
  <w:abstractNum w:abstractNumId="15" w15:restartNumberingAfterBreak="0">
    <w:nsid w:val="2DE61A01"/>
    <w:multiLevelType w:val="hybridMultilevel"/>
    <w:tmpl w:val="3FB6B292"/>
    <w:lvl w:ilvl="0" w:tplc="033C6B98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2EDA2C7D"/>
    <w:multiLevelType w:val="hybridMultilevel"/>
    <w:tmpl w:val="DE167026"/>
    <w:lvl w:ilvl="0" w:tplc="04150017">
      <w:start w:val="1"/>
      <w:numFmt w:val="lowerLetter"/>
      <w:lvlText w:val="%1)"/>
      <w:lvlJc w:val="left"/>
      <w:pPr>
        <w:ind w:left="121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930" w:hanging="360"/>
      </w:pPr>
    </w:lvl>
    <w:lvl w:ilvl="2" w:tplc="0415001B" w:tentative="1">
      <w:start w:val="1"/>
      <w:numFmt w:val="lowerRoman"/>
      <w:lvlText w:val="%3."/>
      <w:lvlJc w:val="right"/>
      <w:pPr>
        <w:ind w:left="2650" w:hanging="180"/>
      </w:pPr>
    </w:lvl>
    <w:lvl w:ilvl="3" w:tplc="0415000F" w:tentative="1">
      <w:start w:val="1"/>
      <w:numFmt w:val="decimal"/>
      <w:lvlText w:val="%4."/>
      <w:lvlJc w:val="left"/>
      <w:pPr>
        <w:ind w:left="3370" w:hanging="360"/>
      </w:pPr>
    </w:lvl>
    <w:lvl w:ilvl="4" w:tplc="04150019" w:tentative="1">
      <w:start w:val="1"/>
      <w:numFmt w:val="lowerLetter"/>
      <w:lvlText w:val="%5."/>
      <w:lvlJc w:val="left"/>
      <w:pPr>
        <w:ind w:left="4090" w:hanging="360"/>
      </w:pPr>
    </w:lvl>
    <w:lvl w:ilvl="5" w:tplc="0415001B" w:tentative="1">
      <w:start w:val="1"/>
      <w:numFmt w:val="lowerRoman"/>
      <w:lvlText w:val="%6."/>
      <w:lvlJc w:val="right"/>
      <w:pPr>
        <w:ind w:left="4810" w:hanging="180"/>
      </w:pPr>
    </w:lvl>
    <w:lvl w:ilvl="6" w:tplc="0415000F" w:tentative="1">
      <w:start w:val="1"/>
      <w:numFmt w:val="decimal"/>
      <w:lvlText w:val="%7."/>
      <w:lvlJc w:val="left"/>
      <w:pPr>
        <w:ind w:left="5530" w:hanging="360"/>
      </w:pPr>
    </w:lvl>
    <w:lvl w:ilvl="7" w:tplc="04150019" w:tentative="1">
      <w:start w:val="1"/>
      <w:numFmt w:val="lowerLetter"/>
      <w:lvlText w:val="%8."/>
      <w:lvlJc w:val="left"/>
      <w:pPr>
        <w:ind w:left="6250" w:hanging="360"/>
      </w:pPr>
    </w:lvl>
    <w:lvl w:ilvl="8" w:tplc="0415001B" w:tentative="1">
      <w:start w:val="1"/>
      <w:numFmt w:val="lowerRoman"/>
      <w:lvlText w:val="%9."/>
      <w:lvlJc w:val="right"/>
      <w:pPr>
        <w:ind w:left="6970" w:hanging="180"/>
      </w:pPr>
    </w:lvl>
  </w:abstractNum>
  <w:abstractNum w:abstractNumId="17" w15:restartNumberingAfterBreak="0">
    <w:nsid w:val="301722B7"/>
    <w:multiLevelType w:val="hybridMultilevel"/>
    <w:tmpl w:val="6F404FA4"/>
    <w:lvl w:ilvl="0" w:tplc="04150017">
      <w:start w:val="1"/>
      <w:numFmt w:val="lowerLetter"/>
      <w:lvlText w:val="%1)"/>
      <w:lvlJc w:val="left"/>
      <w:pPr>
        <w:ind w:left="1494" w:hanging="360"/>
      </w:pPr>
      <w:rPr>
        <w:rFonts w:hint="default"/>
        <w:color w:val="auto"/>
        <w:sz w:val="24"/>
      </w:rPr>
    </w:lvl>
    <w:lvl w:ilvl="1" w:tplc="FFFFFFFF" w:tentative="1">
      <w:start w:val="1"/>
      <w:numFmt w:val="lowerLetter"/>
      <w:lvlText w:val="%2."/>
      <w:lvlJc w:val="left"/>
      <w:pPr>
        <w:ind w:left="2214" w:hanging="360"/>
      </w:pPr>
    </w:lvl>
    <w:lvl w:ilvl="2" w:tplc="FFFFFFFF" w:tentative="1">
      <w:start w:val="1"/>
      <w:numFmt w:val="lowerRoman"/>
      <w:lvlText w:val="%3."/>
      <w:lvlJc w:val="right"/>
      <w:pPr>
        <w:ind w:left="2934" w:hanging="180"/>
      </w:pPr>
    </w:lvl>
    <w:lvl w:ilvl="3" w:tplc="FFFFFFFF" w:tentative="1">
      <w:start w:val="1"/>
      <w:numFmt w:val="decimal"/>
      <w:lvlText w:val="%4."/>
      <w:lvlJc w:val="left"/>
      <w:pPr>
        <w:ind w:left="3654" w:hanging="360"/>
      </w:pPr>
    </w:lvl>
    <w:lvl w:ilvl="4" w:tplc="FFFFFFFF" w:tentative="1">
      <w:start w:val="1"/>
      <w:numFmt w:val="lowerLetter"/>
      <w:lvlText w:val="%5."/>
      <w:lvlJc w:val="left"/>
      <w:pPr>
        <w:ind w:left="4374" w:hanging="360"/>
      </w:pPr>
    </w:lvl>
    <w:lvl w:ilvl="5" w:tplc="FFFFFFFF" w:tentative="1">
      <w:start w:val="1"/>
      <w:numFmt w:val="lowerRoman"/>
      <w:lvlText w:val="%6."/>
      <w:lvlJc w:val="right"/>
      <w:pPr>
        <w:ind w:left="5094" w:hanging="180"/>
      </w:pPr>
    </w:lvl>
    <w:lvl w:ilvl="6" w:tplc="FFFFFFFF" w:tentative="1">
      <w:start w:val="1"/>
      <w:numFmt w:val="decimal"/>
      <w:lvlText w:val="%7."/>
      <w:lvlJc w:val="left"/>
      <w:pPr>
        <w:ind w:left="5814" w:hanging="360"/>
      </w:pPr>
    </w:lvl>
    <w:lvl w:ilvl="7" w:tplc="FFFFFFFF" w:tentative="1">
      <w:start w:val="1"/>
      <w:numFmt w:val="lowerLetter"/>
      <w:lvlText w:val="%8."/>
      <w:lvlJc w:val="left"/>
      <w:pPr>
        <w:ind w:left="6534" w:hanging="360"/>
      </w:pPr>
    </w:lvl>
    <w:lvl w:ilvl="8" w:tplc="FFFFFFFF" w:tentative="1">
      <w:start w:val="1"/>
      <w:numFmt w:val="lowerRoman"/>
      <w:lvlText w:val="%9."/>
      <w:lvlJc w:val="right"/>
      <w:pPr>
        <w:ind w:left="7254" w:hanging="180"/>
      </w:pPr>
    </w:lvl>
  </w:abstractNum>
  <w:abstractNum w:abstractNumId="18" w15:restartNumberingAfterBreak="0">
    <w:nsid w:val="38EF6574"/>
    <w:multiLevelType w:val="hybridMultilevel"/>
    <w:tmpl w:val="082AB050"/>
    <w:lvl w:ilvl="0" w:tplc="41E203EE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3C694329"/>
    <w:multiLevelType w:val="hybridMultilevel"/>
    <w:tmpl w:val="9FBC8E44"/>
    <w:lvl w:ilvl="0" w:tplc="04150017">
      <w:start w:val="1"/>
      <w:numFmt w:val="lowerLetter"/>
      <w:lvlText w:val="%1)"/>
      <w:lvlJc w:val="left"/>
      <w:pPr>
        <w:ind w:left="1352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3C7B70AE"/>
    <w:multiLevelType w:val="hybridMultilevel"/>
    <w:tmpl w:val="D6EA64B0"/>
    <w:lvl w:ilvl="0" w:tplc="30BCFE20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1" w15:restartNumberingAfterBreak="0">
    <w:nsid w:val="3FEB6912"/>
    <w:multiLevelType w:val="hybridMultilevel"/>
    <w:tmpl w:val="38E031D2"/>
    <w:lvl w:ilvl="0" w:tplc="04150017">
      <w:start w:val="1"/>
      <w:numFmt w:val="lowerLetter"/>
      <w:lvlText w:val="%1)"/>
      <w:lvlJc w:val="left"/>
      <w:pPr>
        <w:ind w:left="149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214" w:hanging="360"/>
      </w:pPr>
    </w:lvl>
    <w:lvl w:ilvl="2" w:tplc="0415001B" w:tentative="1">
      <w:start w:val="1"/>
      <w:numFmt w:val="lowerRoman"/>
      <w:lvlText w:val="%3."/>
      <w:lvlJc w:val="right"/>
      <w:pPr>
        <w:ind w:left="2934" w:hanging="180"/>
      </w:pPr>
    </w:lvl>
    <w:lvl w:ilvl="3" w:tplc="0415000F" w:tentative="1">
      <w:start w:val="1"/>
      <w:numFmt w:val="decimal"/>
      <w:lvlText w:val="%4."/>
      <w:lvlJc w:val="left"/>
      <w:pPr>
        <w:ind w:left="3654" w:hanging="360"/>
      </w:pPr>
    </w:lvl>
    <w:lvl w:ilvl="4" w:tplc="04150019" w:tentative="1">
      <w:start w:val="1"/>
      <w:numFmt w:val="lowerLetter"/>
      <w:lvlText w:val="%5."/>
      <w:lvlJc w:val="left"/>
      <w:pPr>
        <w:ind w:left="4374" w:hanging="360"/>
      </w:pPr>
    </w:lvl>
    <w:lvl w:ilvl="5" w:tplc="0415001B" w:tentative="1">
      <w:start w:val="1"/>
      <w:numFmt w:val="lowerRoman"/>
      <w:lvlText w:val="%6."/>
      <w:lvlJc w:val="right"/>
      <w:pPr>
        <w:ind w:left="5094" w:hanging="180"/>
      </w:pPr>
    </w:lvl>
    <w:lvl w:ilvl="6" w:tplc="0415000F" w:tentative="1">
      <w:start w:val="1"/>
      <w:numFmt w:val="decimal"/>
      <w:lvlText w:val="%7."/>
      <w:lvlJc w:val="left"/>
      <w:pPr>
        <w:ind w:left="5814" w:hanging="360"/>
      </w:pPr>
    </w:lvl>
    <w:lvl w:ilvl="7" w:tplc="04150019" w:tentative="1">
      <w:start w:val="1"/>
      <w:numFmt w:val="lowerLetter"/>
      <w:lvlText w:val="%8."/>
      <w:lvlJc w:val="left"/>
      <w:pPr>
        <w:ind w:left="6534" w:hanging="360"/>
      </w:pPr>
    </w:lvl>
    <w:lvl w:ilvl="8" w:tplc="0415001B" w:tentative="1">
      <w:start w:val="1"/>
      <w:numFmt w:val="lowerRoman"/>
      <w:lvlText w:val="%9."/>
      <w:lvlJc w:val="right"/>
      <w:pPr>
        <w:ind w:left="7254" w:hanging="180"/>
      </w:pPr>
    </w:lvl>
  </w:abstractNum>
  <w:abstractNum w:abstractNumId="22" w15:restartNumberingAfterBreak="0">
    <w:nsid w:val="456151B3"/>
    <w:multiLevelType w:val="hybridMultilevel"/>
    <w:tmpl w:val="0C3CD3FA"/>
    <w:lvl w:ilvl="0" w:tplc="04150017">
      <w:start w:val="1"/>
      <w:numFmt w:val="lowerLetter"/>
      <w:lvlText w:val="%1)"/>
      <w:lvlJc w:val="left"/>
      <w:pPr>
        <w:ind w:left="1428" w:hanging="360"/>
      </w:pPr>
    </w:lvl>
    <w:lvl w:ilvl="1" w:tplc="04150019" w:tentative="1">
      <w:start w:val="1"/>
      <w:numFmt w:val="lowerLetter"/>
      <w:lvlText w:val="%2."/>
      <w:lvlJc w:val="left"/>
      <w:pPr>
        <w:ind w:left="2148" w:hanging="360"/>
      </w:pPr>
    </w:lvl>
    <w:lvl w:ilvl="2" w:tplc="0415001B" w:tentative="1">
      <w:start w:val="1"/>
      <w:numFmt w:val="lowerRoman"/>
      <w:lvlText w:val="%3."/>
      <w:lvlJc w:val="right"/>
      <w:pPr>
        <w:ind w:left="2868" w:hanging="180"/>
      </w:pPr>
    </w:lvl>
    <w:lvl w:ilvl="3" w:tplc="0415000F" w:tentative="1">
      <w:start w:val="1"/>
      <w:numFmt w:val="decimal"/>
      <w:lvlText w:val="%4."/>
      <w:lvlJc w:val="left"/>
      <w:pPr>
        <w:ind w:left="3588" w:hanging="360"/>
      </w:pPr>
    </w:lvl>
    <w:lvl w:ilvl="4" w:tplc="04150019" w:tentative="1">
      <w:start w:val="1"/>
      <w:numFmt w:val="lowerLetter"/>
      <w:lvlText w:val="%5."/>
      <w:lvlJc w:val="left"/>
      <w:pPr>
        <w:ind w:left="4308" w:hanging="360"/>
      </w:pPr>
    </w:lvl>
    <w:lvl w:ilvl="5" w:tplc="0415001B" w:tentative="1">
      <w:start w:val="1"/>
      <w:numFmt w:val="lowerRoman"/>
      <w:lvlText w:val="%6."/>
      <w:lvlJc w:val="right"/>
      <w:pPr>
        <w:ind w:left="5028" w:hanging="180"/>
      </w:pPr>
    </w:lvl>
    <w:lvl w:ilvl="6" w:tplc="0415000F" w:tentative="1">
      <w:start w:val="1"/>
      <w:numFmt w:val="decimal"/>
      <w:lvlText w:val="%7."/>
      <w:lvlJc w:val="left"/>
      <w:pPr>
        <w:ind w:left="5748" w:hanging="360"/>
      </w:pPr>
    </w:lvl>
    <w:lvl w:ilvl="7" w:tplc="04150019" w:tentative="1">
      <w:start w:val="1"/>
      <w:numFmt w:val="lowerLetter"/>
      <w:lvlText w:val="%8."/>
      <w:lvlJc w:val="left"/>
      <w:pPr>
        <w:ind w:left="6468" w:hanging="360"/>
      </w:pPr>
    </w:lvl>
    <w:lvl w:ilvl="8" w:tplc="0415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23" w15:restartNumberingAfterBreak="0">
    <w:nsid w:val="48AF1784"/>
    <w:multiLevelType w:val="hybridMultilevel"/>
    <w:tmpl w:val="208ACE02"/>
    <w:lvl w:ilvl="0" w:tplc="0AB41A94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4" w15:restartNumberingAfterBreak="0">
    <w:nsid w:val="4AC659CB"/>
    <w:multiLevelType w:val="hybridMultilevel"/>
    <w:tmpl w:val="A27C1BF2"/>
    <w:lvl w:ilvl="0" w:tplc="39086E72">
      <w:start w:val="1"/>
      <w:numFmt w:val="lowerLetter"/>
      <w:lvlText w:val="%1)"/>
      <w:lvlJc w:val="left"/>
      <w:pPr>
        <w:ind w:left="149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214" w:hanging="360"/>
      </w:pPr>
    </w:lvl>
    <w:lvl w:ilvl="2" w:tplc="0415001B" w:tentative="1">
      <w:start w:val="1"/>
      <w:numFmt w:val="lowerRoman"/>
      <w:lvlText w:val="%3."/>
      <w:lvlJc w:val="right"/>
      <w:pPr>
        <w:ind w:left="2934" w:hanging="180"/>
      </w:pPr>
    </w:lvl>
    <w:lvl w:ilvl="3" w:tplc="0415000F" w:tentative="1">
      <w:start w:val="1"/>
      <w:numFmt w:val="decimal"/>
      <w:lvlText w:val="%4."/>
      <w:lvlJc w:val="left"/>
      <w:pPr>
        <w:ind w:left="3654" w:hanging="360"/>
      </w:pPr>
    </w:lvl>
    <w:lvl w:ilvl="4" w:tplc="04150019" w:tentative="1">
      <w:start w:val="1"/>
      <w:numFmt w:val="lowerLetter"/>
      <w:lvlText w:val="%5."/>
      <w:lvlJc w:val="left"/>
      <w:pPr>
        <w:ind w:left="4374" w:hanging="360"/>
      </w:pPr>
    </w:lvl>
    <w:lvl w:ilvl="5" w:tplc="0415001B" w:tentative="1">
      <w:start w:val="1"/>
      <w:numFmt w:val="lowerRoman"/>
      <w:lvlText w:val="%6."/>
      <w:lvlJc w:val="right"/>
      <w:pPr>
        <w:ind w:left="5094" w:hanging="180"/>
      </w:pPr>
    </w:lvl>
    <w:lvl w:ilvl="6" w:tplc="0415000F" w:tentative="1">
      <w:start w:val="1"/>
      <w:numFmt w:val="decimal"/>
      <w:lvlText w:val="%7."/>
      <w:lvlJc w:val="left"/>
      <w:pPr>
        <w:ind w:left="5814" w:hanging="360"/>
      </w:pPr>
    </w:lvl>
    <w:lvl w:ilvl="7" w:tplc="04150019" w:tentative="1">
      <w:start w:val="1"/>
      <w:numFmt w:val="lowerLetter"/>
      <w:lvlText w:val="%8."/>
      <w:lvlJc w:val="left"/>
      <w:pPr>
        <w:ind w:left="6534" w:hanging="360"/>
      </w:pPr>
    </w:lvl>
    <w:lvl w:ilvl="8" w:tplc="0415001B" w:tentative="1">
      <w:start w:val="1"/>
      <w:numFmt w:val="lowerRoman"/>
      <w:lvlText w:val="%9."/>
      <w:lvlJc w:val="right"/>
      <w:pPr>
        <w:ind w:left="7254" w:hanging="180"/>
      </w:pPr>
    </w:lvl>
  </w:abstractNum>
  <w:abstractNum w:abstractNumId="25" w15:restartNumberingAfterBreak="0">
    <w:nsid w:val="4B9F61C8"/>
    <w:multiLevelType w:val="hybridMultilevel"/>
    <w:tmpl w:val="14463D34"/>
    <w:lvl w:ilvl="0" w:tplc="04150017">
      <w:start w:val="1"/>
      <w:numFmt w:val="lowerLetter"/>
      <w:lvlText w:val="%1)"/>
      <w:lvlJc w:val="left"/>
      <w:pPr>
        <w:ind w:left="1494" w:hanging="360"/>
      </w:pPr>
    </w:lvl>
    <w:lvl w:ilvl="1" w:tplc="04150019" w:tentative="1">
      <w:start w:val="1"/>
      <w:numFmt w:val="lowerLetter"/>
      <w:lvlText w:val="%2."/>
      <w:lvlJc w:val="left"/>
      <w:pPr>
        <w:ind w:left="2214" w:hanging="360"/>
      </w:pPr>
    </w:lvl>
    <w:lvl w:ilvl="2" w:tplc="0415001B" w:tentative="1">
      <w:start w:val="1"/>
      <w:numFmt w:val="lowerRoman"/>
      <w:lvlText w:val="%3."/>
      <w:lvlJc w:val="right"/>
      <w:pPr>
        <w:ind w:left="2934" w:hanging="180"/>
      </w:pPr>
    </w:lvl>
    <w:lvl w:ilvl="3" w:tplc="0415000F" w:tentative="1">
      <w:start w:val="1"/>
      <w:numFmt w:val="decimal"/>
      <w:lvlText w:val="%4."/>
      <w:lvlJc w:val="left"/>
      <w:pPr>
        <w:ind w:left="3654" w:hanging="360"/>
      </w:pPr>
    </w:lvl>
    <w:lvl w:ilvl="4" w:tplc="04150019" w:tentative="1">
      <w:start w:val="1"/>
      <w:numFmt w:val="lowerLetter"/>
      <w:lvlText w:val="%5."/>
      <w:lvlJc w:val="left"/>
      <w:pPr>
        <w:ind w:left="4374" w:hanging="360"/>
      </w:pPr>
    </w:lvl>
    <w:lvl w:ilvl="5" w:tplc="0415001B" w:tentative="1">
      <w:start w:val="1"/>
      <w:numFmt w:val="lowerRoman"/>
      <w:lvlText w:val="%6."/>
      <w:lvlJc w:val="right"/>
      <w:pPr>
        <w:ind w:left="5094" w:hanging="180"/>
      </w:pPr>
    </w:lvl>
    <w:lvl w:ilvl="6" w:tplc="0415000F" w:tentative="1">
      <w:start w:val="1"/>
      <w:numFmt w:val="decimal"/>
      <w:lvlText w:val="%7."/>
      <w:lvlJc w:val="left"/>
      <w:pPr>
        <w:ind w:left="5814" w:hanging="360"/>
      </w:pPr>
    </w:lvl>
    <w:lvl w:ilvl="7" w:tplc="04150019" w:tentative="1">
      <w:start w:val="1"/>
      <w:numFmt w:val="lowerLetter"/>
      <w:lvlText w:val="%8."/>
      <w:lvlJc w:val="left"/>
      <w:pPr>
        <w:ind w:left="6534" w:hanging="360"/>
      </w:pPr>
    </w:lvl>
    <w:lvl w:ilvl="8" w:tplc="0415001B" w:tentative="1">
      <w:start w:val="1"/>
      <w:numFmt w:val="lowerRoman"/>
      <w:lvlText w:val="%9."/>
      <w:lvlJc w:val="right"/>
      <w:pPr>
        <w:ind w:left="7254" w:hanging="180"/>
      </w:pPr>
    </w:lvl>
  </w:abstractNum>
  <w:abstractNum w:abstractNumId="26" w15:restartNumberingAfterBreak="0">
    <w:nsid w:val="4BBB09F5"/>
    <w:multiLevelType w:val="hybridMultilevel"/>
    <w:tmpl w:val="26A26CB8"/>
    <w:lvl w:ilvl="0" w:tplc="88E65E74">
      <w:start w:val="1"/>
      <w:numFmt w:val="decimal"/>
      <w:lvlText w:val="%1)"/>
      <w:lvlJc w:val="left"/>
      <w:pPr>
        <w:ind w:left="785" w:hanging="360"/>
      </w:pPr>
      <w:rPr>
        <w:rFonts w:ascii="Calibri" w:eastAsiaTheme="minorHAnsi" w:hAnsi="Calibri" w:cs="Calibri" w:hint="default"/>
        <w:color w:val="auto"/>
        <w:sz w:val="24"/>
      </w:rPr>
    </w:lvl>
    <w:lvl w:ilvl="1" w:tplc="04150019" w:tentative="1">
      <w:start w:val="1"/>
      <w:numFmt w:val="lowerLetter"/>
      <w:lvlText w:val="%2."/>
      <w:lvlJc w:val="left"/>
      <w:pPr>
        <w:ind w:left="1505" w:hanging="360"/>
      </w:pPr>
    </w:lvl>
    <w:lvl w:ilvl="2" w:tplc="0415001B" w:tentative="1">
      <w:start w:val="1"/>
      <w:numFmt w:val="lowerRoman"/>
      <w:lvlText w:val="%3."/>
      <w:lvlJc w:val="right"/>
      <w:pPr>
        <w:ind w:left="2225" w:hanging="180"/>
      </w:pPr>
    </w:lvl>
    <w:lvl w:ilvl="3" w:tplc="0415000F" w:tentative="1">
      <w:start w:val="1"/>
      <w:numFmt w:val="decimal"/>
      <w:lvlText w:val="%4."/>
      <w:lvlJc w:val="left"/>
      <w:pPr>
        <w:ind w:left="2945" w:hanging="360"/>
      </w:pPr>
    </w:lvl>
    <w:lvl w:ilvl="4" w:tplc="04150019" w:tentative="1">
      <w:start w:val="1"/>
      <w:numFmt w:val="lowerLetter"/>
      <w:lvlText w:val="%5."/>
      <w:lvlJc w:val="left"/>
      <w:pPr>
        <w:ind w:left="3665" w:hanging="360"/>
      </w:pPr>
    </w:lvl>
    <w:lvl w:ilvl="5" w:tplc="0415001B" w:tentative="1">
      <w:start w:val="1"/>
      <w:numFmt w:val="lowerRoman"/>
      <w:lvlText w:val="%6."/>
      <w:lvlJc w:val="right"/>
      <w:pPr>
        <w:ind w:left="4385" w:hanging="180"/>
      </w:pPr>
    </w:lvl>
    <w:lvl w:ilvl="6" w:tplc="0415000F" w:tentative="1">
      <w:start w:val="1"/>
      <w:numFmt w:val="decimal"/>
      <w:lvlText w:val="%7."/>
      <w:lvlJc w:val="left"/>
      <w:pPr>
        <w:ind w:left="5105" w:hanging="360"/>
      </w:pPr>
    </w:lvl>
    <w:lvl w:ilvl="7" w:tplc="04150019" w:tentative="1">
      <w:start w:val="1"/>
      <w:numFmt w:val="lowerLetter"/>
      <w:lvlText w:val="%8."/>
      <w:lvlJc w:val="left"/>
      <w:pPr>
        <w:ind w:left="5825" w:hanging="360"/>
      </w:pPr>
    </w:lvl>
    <w:lvl w:ilvl="8" w:tplc="0415001B" w:tentative="1">
      <w:start w:val="1"/>
      <w:numFmt w:val="lowerRoman"/>
      <w:lvlText w:val="%9."/>
      <w:lvlJc w:val="right"/>
      <w:pPr>
        <w:ind w:left="6545" w:hanging="180"/>
      </w:pPr>
    </w:lvl>
  </w:abstractNum>
  <w:abstractNum w:abstractNumId="27" w15:restartNumberingAfterBreak="0">
    <w:nsid w:val="4E60738A"/>
    <w:multiLevelType w:val="hybridMultilevel"/>
    <w:tmpl w:val="99223CE8"/>
    <w:lvl w:ilvl="0" w:tplc="04150017">
      <w:start w:val="1"/>
      <w:numFmt w:val="lowerLetter"/>
      <w:lvlText w:val="%1)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8" w15:restartNumberingAfterBreak="0">
    <w:nsid w:val="4FA81C40"/>
    <w:multiLevelType w:val="hybridMultilevel"/>
    <w:tmpl w:val="95BE4310"/>
    <w:lvl w:ilvl="0" w:tplc="1C2ABF0A">
      <w:start w:val="1"/>
      <w:numFmt w:val="lowerLetter"/>
      <w:lvlText w:val="%1)"/>
      <w:lvlJc w:val="left"/>
      <w:pPr>
        <w:ind w:left="144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9" w15:restartNumberingAfterBreak="0">
    <w:nsid w:val="519A4F6A"/>
    <w:multiLevelType w:val="hybridMultilevel"/>
    <w:tmpl w:val="FE1615E0"/>
    <w:lvl w:ilvl="0" w:tplc="B6046292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525126F1"/>
    <w:multiLevelType w:val="hybridMultilevel"/>
    <w:tmpl w:val="6D8069B2"/>
    <w:lvl w:ilvl="0" w:tplc="04150017">
      <w:start w:val="1"/>
      <w:numFmt w:val="lowerLetter"/>
      <w:lvlText w:val="%1)"/>
      <w:lvlJc w:val="left"/>
      <w:pPr>
        <w:ind w:left="1494" w:hanging="360"/>
      </w:pPr>
    </w:lvl>
    <w:lvl w:ilvl="1" w:tplc="04150019" w:tentative="1">
      <w:start w:val="1"/>
      <w:numFmt w:val="lowerLetter"/>
      <w:lvlText w:val="%2."/>
      <w:lvlJc w:val="left"/>
      <w:pPr>
        <w:ind w:left="2214" w:hanging="360"/>
      </w:pPr>
    </w:lvl>
    <w:lvl w:ilvl="2" w:tplc="0415001B" w:tentative="1">
      <w:start w:val="1"/>
      <w:numFmt w:val="lowerRoman"/>
      <w:lvlText w:val="%3."/>
      <w:lvlJc w:val="right"/>
      <w:pPr>
        <w:ind w:left="2934" w:hanging="180"/>
      </w:pPr>
    </w:lvl>
    <w:lvl w:ilvl="3" w:tplc="0415000F" w:tentative="1">
      <w:start w:val="1"/>
      <w:numFmt w:val="decimal"/>
      <w:lvlText w:val="%4."/>
      <w:lvlJc w:val="left"/>
      <w:pPr>
        <w:ind w:left="3654" w:hanging="360"/>
      </w:pPr>
    </w:lvl>
    <w:lvl w:ilvl="4" w:tplc="04150019" w:tentative="1">
      <w:start w:val="1"/>
      <w:numFmt w:val="lowerLetter"/>
      <w:lvlText w:val="%5."/>
      <w:lvlJc w:val="left"/>
      <w:pPr>
        <w:ind w:left="4374" w:hanging="360"/>
      </w:pPr>
    </w:lvl>
    <w:lvl w:ilvl="5" w:tplc="0415001B" w:tentative="1">
      <w:start w:val="1"/>
      <w:numFmt w:val="lowerRoman"/>
      <w:lvlText w:val="%6."/>
      <w:lvlJc w:val="right"/>
      <w:pPr>
        <w:ind w:left="5094" w:hanging="180"/>
      </w:pPr>
    </w:lvl>
    <w:lvl w:ilvl="6" w:tplc="0415000F" w:tentative="1">
      <w:start w:val="1"/>
      <w:numFmt w:val="decimal"/>
      <w:lvlText w:val="%7."/>
      <w:lvlJc w:val="left"/>
      <w:pPr>
        <w:ind w:left="5814" w:hanging="360"/>
      </w:pPr>
    </w:lvl>
    <w:lvl w:ilvl="7" w:tplc="04150019" w:tentative="1">
      <w:start w:val="1"/>
      <w:numFmt w:val="lowerLetter"/>
      <w:lvlText w:val="%8."/>
      <w:lvlJc w:val="left"/>
      <w:pPr>
        <w:ind w:left="6534" w:hanging="360"/>
      </w:pPr>
    </w:lvl>
    <w:lvl w:ilvl="8" w:tplc="0415001B" w:tentative="1">
      <w:start w:val="1"/>
      <w:numFmt w:val="lowerRoman"/>
      <w:lvlText w:val="%9."/>
      <w:lvlJc w:val="right"/>
      <w:pPr>
        <w:ind w:left="7254" w:hanging="180"/>
      </w:pPr>
    </w:lvl>
  </w:abstractNum>
  <w:abstractNum w:abstractNumId="31" w15:restartNumberingAfterBreak="0">
    <w:nsid w:val="528801D8"/>
    <w:multiLevelType w:val="hybridMultilevel"/>
    <w:tmpl w:val="89B2FD14"/>
    <w:lvl w:ilvl="0" w:tplc="7CBCCFFC">
      <w:start w:val="1"/>
      <w:numFmt w:val="decimal"/>
      <w:lvlText w:val="%1)"/>
      <w:lvlJc w:val="left"/>
      <w:pPr>
        <w:ind w:left="785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05" w:hanging="360"/>
      </w:pPr>
    </w:lvl>
    <w:lvl w:ilvl="2" w:tplc="0415001B" w:tentative="1">
      <w:start w:val="1"/>
      <w:numFmt w:val="lowerRoman"/>
      <w:lvlText w:val="%3."/>
      <w:lvlJc w:val="right"/>
      <w:pPr>
        <w:ind w:left="2225" w:hanging="180"/>
      </w:pPr>
    </w:lvl>
    <w:lvl w:ilvl="3" w:tplc="0415000F" w:tentative="1">
      <w:start w:val="1"/>
      <w:numFmt w:val="decimal"/>
      <w:lvlText w:val="%4."/>
      <w:lvlJc w:val="left"/>
      <w:pPr>
        <w:ind w:left="2945" w:hanging="360"/>
      </w:pPr>
    </w:lvl>
    <w:lvl w:ilvl="4" w:tplc="04150019" w:tentative="1">
      <w:start w:val="1"/>
      <w:numFmt w:val="lowerLetter"/>
      <w:lvlText w:val="%5."/>
      <w:lvlJc w:val="left"/>
      <w:pPr>
        <w:ind w:left="3665" w:hanging="360"/>
      </w:pPr>
    </w:lvl>
    <w:lvl w:ilvl="5" w:tplc="0415001B" w:tentative="1">
      <w:start w:val="1"/>
      <w:numFmt w:val="lowerRoman"/>
      <w:lvlText w:val="%6."/>
      <w:lvlJc w:val="right"/>
      <w:pPr>
        <w:ind w:left="4385" w:hanging="180"/>
      </w:pPr>
    </w:lvl>
    <w:lvl w:ilvl="6" w:tplc="0415000F" w:tentative="1">
      <w:start w:val="1"/>
      <w:numFmt w:val="decimal"/>
      <w:lvlText w:val="%7."/>
      <w:lvlJc w:val="left"/>
      <w:pPr>
        <w:ind w:left="5105" w:hanging="360"/>
      </w:pPr>
    </w:lvl>
    <w:lvl w:ilvl="7" w:tplc="04150019" w:tentative="1">
      <w:start w:val="1"/>
      <w:numFmt w:val="lowerLetter"/>
      <w:lvlText w:val="%8."/>
      <w:lvlJc w:val="left"/>
      <w:pPr>
        <w:ind w:left="5825" w:hanging="360"/>
      </w:pPr>
    </w:lvl>
    <w:lvl w:ilvl="8" w:tplc="0415001B" w:tentative="1">
      <w:start w:val="1"/>
      <w:numFmt w:val="lowerRoman"/>
      <w:lvlText w:val="%9."/>
      <w:lvlJc w:val="right"/>
      <w:pPr>
        <w:ind w:left="6545" w:hanging="180"/>
      </w:pPr>
    </w:lvl>
  </w:abstractNum>
  <w:abstractNum w:abstractNumId="32" w15:restartNumberingAfterBreak="0">
    <w:nsid w:val="5963677E"/>
    <w:multiLevelType w:val="hybridMultilevel"/>
    <w:tmpl w:val="4B38FA4A"/>
    <w:lvl w:ilvl="0" w:tplc="04150017">
      <w:start w:val="1"/>
      <w:numFmt w:val="lowerLetter"/>
      <w:lvlText w:val="%1)"/>
      <w:lvlJc w:val="left"/>
      <w:pPr>
        <w:ind w:left="1068" w:hanging="360"/>
      </w:pPr>
    </w:lvl>
    <w:lvl w:ilvl="1" w:tplc="04150019">
      <w:start w:val="1"/>
      <w:numFmt w:val="lowerLetter"/>
      <w:lvlText w:val="%2."/>
      <w:lvlJc w:val="left"/>
      <w:pPr>
        <w:ind w:left="1788" w:hanging="360"/>
      </w:pPr>
    </w:lvl>
    <w:lvl w:ilvl="2" w:tplc="0415001B" w:tentative="1">
      <w:start w:val="1"/>
      <w:numFmt w:val="lowerRoman"/>
      <w:lvlText w:val="%3."/>
      <w:lvlJc w:val="right"/>
      <w:pPr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3" w15:restartNumberingAfterBreak="0">
    <w:nsid w:val="59FB2974"/>
    <w:multiLevelType w:val="hybridMultilevel"/>
    <w:tmpl w:val="B8261E1A"/>
    <w:lvl w:ilvl="0" w:tplc="04150017">
      <w:start w:val="1"/>
      <w:numFmt w:val="lowerLetter"/>
      <w:lvlText w:val="%1)"/>
      <w:lvlJc w:val="left"/>
      <w:pPr>
        <w:ind w:left="1494" w:hanging="360"/>
      </w:pPr>
      <w:rPr>
        <w:rFonts w:hint="default"/>
      </w:rPr>
    </w:lvl>
    <w:lvl w:ilvl="1" w:tplc="04150003" w:tentative="1">
      <w:start w:val="1"/>
      <w:numFmt w:val="bullet"/>
      <w:lvlText w:val="o"/>
      <w:lvlJc w:val="left"/>
      <w:pPr>
        <w:ind w:left="2214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934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54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74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94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814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534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54" w:hanging="360"/>
      </w:pPr>
      <w:rPr>
        <w:rFonts w:ascii="Wingdings" w:hAnsi="Wingdings" w:hint="default"/>
      </w:rPr>
    </w:lvl>
  </w:abstractNum>
  <w:abstractNum w:abstractNumId="34" w15:restartNumberingAfterBreak="0">
    <w:nsid w:val="5C5751F2"/>
    <w:multiLevelType w:val="hybridMultilevel"/>
    <w:tmpl w:val="F1E0AF84"/>
    <w:lvl w:ilvl="0" w:tplc="FFFFFFFF">
      <w:start w:val="1"/>
      <w:numFmt w:val="lowerLetter"/>
      <w:lvlText w:val="%1)"/>
      <w:lvlJc w:val="left"/>
      <w:pPr>
        <w:ind w:left="1068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788" w:hanging="360"/>
      </w:pPr>
    </w:lvl>
    <w:lvl w:ilvl="2" w:tplc="FFFFFFFF" w:tentative="1">
      <w:start w:val="1"/>
      <w:numFmt w:val="lowerRoman"/>
      <w:lvlText w:val="%3."/>
      <w:lvlJc w:val="right"/>
      <w:pPr>
        <w:ind w:left="2508" w:hanging="180"/>
      </w:pPr>
    </w:lvl>
    <w:lvl w:ilvl="3" w:tplc="FFFFFFFF" w:tentative="1">
      <w:start w:val="1"/>
      <w:numFmt w:val="decimal"/>
      <w:lvlText w:val="%4."/>
      <w:lvlJc w:val="left"/>
      <w:pPr>
        <w:ind w:left="3228" w:hanging="360"/>
      </w:pPr>
    </w:lvl>
    <w:lvl w:ilvl="4" w:tplc="FFFFFFFF" w:tentative="1">
      <w:start w:val="1"/>
      <w:numFmt w:val="lowerLetter"/>
      <w:lvlText w:val="%5."/>
      <w:lvlJc w:val="left"/>
      <w:pPr>
        <w:ind w:left="3948" w:hanging="360"/>
      </w:pPr>
    </w:lvl>
    <w:lvl w:ilvl="5" w:tplc="FFFFFFFF" w:tentative="1">
      <w:start w:val="1"/>
      <w:numFmt w:val="lowerRoman"/>
      <w:lvlText w:val="%6."/>
      <w:lvlJc w:val="right"/>
      <w:pPr>
        <w:ind w:left="4668" w:hanging="180"/>
      </w:pPr>
    </w:lvl>
    <w:lvl w:ilvl="6" w:tplc="FFFFFFFF" w:tentative="1">
      <w:start w:val="1"/>
      <w:numFmt w:val="decimal"/>
      <w:lvlText w:val="%7."/>
      <w:lvlJc w:val="left"/>
      <w:pPr>
        <w:ind w:left="5388" w:hanging="360"/>
      </w:pPr>
    </w:lvl>
    <w:lvl w:ilvl="7" w:tplc="FFFFFFFF" w:tentative="1">
      <w:start w:val="1"/>
      <w:numFmt w:val="lowerLetter"/>
      <w:lvlText w:val="%8."/>
      <w:lvlJc w:val="left"/>
      <w:pPr>
        <w:ind w:left="6108" w:hanging="360"/>
      </w:pPr>
    </w:lvl>
    <w:lvl w:ilvl="8" w:tplc="FFFFFFFF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5" w15:restartNumberingAfterBreak="0">
    <w:nsid w:val="62B7502A"/>
    <w:multiLevelType w:val="hybridMultilevel"/>
    <w:tmpl w:val="6330B4CC"/>
    <w:lvl w:ilvl="0" w:tplc="1FDA5230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648053FB"/>
    <w:multiLevelType w:val="hybridMultilevel"/>
    <w:tmpl w:val="32A43EEA"/>
    <w:lvl w:ilvl="0" w:tplc="04150017">
      <w:start w:val="1"/>
      <w:numFmt w:val="lowerLetter"/>
      <w:lvlText w:val="%1)"/>
      <w:lvlJc w:val="left"/>
      <w:pPr>
        <w:ind w:left="1494" w:hanging="360"/>
      </w:pPr>
    </w:lvl>
    <w:lvl w:ilvl="1" w:tplc="04150019" w:tentative="1">
      <w:start w:val="1"/>
      <w:numFmt w:val="lowerLetter"/>
      <w:lvlText w:val="%2."/>
      <w:lvlJc w:val="left"/>
      <w:pPr>
        <w:ind w:left="2214" w:hanging="360"/>
      </w:pPr>
    </w:lvl>
    <w:lvl w:ilvl="2" w:tplc="0415001B" w:tentative="1">
      <w:start w:val="1"/>
      <w:numFmt w:val="lowerRoman"/>
      <w:lvlText w:val="%3."/>
      <w:lvlJc w:val="right"/>
      <w:pPr>
        <w:ind w:left="2934" w:hanging="180"/>
      </w:pPr>
    </w:lvl>
    <w:lvl w:ilvl="3" w:tplc="0415000F" w:tentative="1">
      <w:start w:val="1"/>
      <w:numFmt w:val="decimal"/>
      <w:lvlText w:val="%4."/>
      <w:lvlJc w:val="left"/>
      <w:pPr>
        <w:ind w:left="3654" w:hanging="360"/>
      </w:pPr>
    </w:lvl>
    <w:lvl w:ilvl="4" w:tplc="04150019" w:tentative="1">
      <w:start w:val="1"/>
      <w:numFmt w:val="lowerLetter"/>
      <w:lvlText w:val="%5."/>
      <w:lvlJc w:val="left"/>
      <w:pPr>
        <w:ind w:left="4374" w:hanging="360"/>
      </w:pPr>
    </w:lvl>
    <w:lvl w:ilvl="5" w:tplc="0415001B" w:tentative="1">
      <w:start w:val="1"/>
      <w:numFmt w:val="lowerRoman"/>
      <w:lvlText w:val="%6."/>
      <w:lvlJc w:val="right"/>
      <w:pPr>
        <w:ind w:left="5094" w:hanging="180"/>
      </w:pPr>
    </w:lvl>
    <w:lvl w:ilvl="6" w:tplc="0415000F" w:tentative="1">
      <w:start w:val="1"/>
      <w:numFmt w:val="decimal"/>
      <w:lvlText w:val="%7."/>
      <w:lvlJc w:val="left"/>
      <w:pPr>
        <w:ind w:left="5814" w:hanging="360"/>
      </w:pPr>
    </w:lvl>
    <w:lvl w:ilvl="7" w:tplc="04150019" w:tentative="1">
      <w:start w:val="1"/>
      <w:numFmt w:val="lowerLetter"/>
      <w:lvlText w:val="%8."/>
      <w:lvlJc w:val="left"/>
      <w:pPr>
        <w:ind w:left="6534" w:hanging="360"/>
      </w:pPr>
    </w:lvl>
    <w:lvl w:ilvl="8" w:tplc="0415001B" w:tentative="1">
      <w:start w:val="1"/>
      <w:numFmt w:val="lowerRoman"/>
      <w:lvlText w:val="%9."/>
      <w:lvlJc w:val="right"/>
      <w:pPr>
        <w:ind w:left="7254" w:hanging="180"/>
      </w:pPr>
    </w:lvl>
  </w:abstractNum>
  <w:abstractNum w:abstractNumId="37" w15:restartNumberingAfterBreak="0">
    <w:nsid w:val="64C06040"/>
    <w:multiLevelType w:val="hybridMultilevel"/>
    <w:tmpl w:val="FD26213C"/>
    <w:lvl w:ilvl="0" w:tplc="04150017">
      <w:start w:val="1"/>
      <w:numFmt w:val="lowerLetter"/>
      <w:lvlText w:val="%1)"/>
      <w:lvlJc w:val="left"/>
      <w:pPr>
        <w:ind w:left="1494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2214" w:hanging="360"/>
      </w:pPr>
    </w:lvl>
    <w:lvl w:ilvl="2" w:tplc="FFFFFFFF" w:tentative="1">
      <w:start w:val="1"/>
      <w:numFmt w:val="lowerRoman"/>
      <w:lvlText w:val="%3."/>
      <w:lvlJc w:val="right"/>
      <w:pPr>
        <w:ind w:left="2934" w:hanging="180"/>
      </w:pPr>
    </w:lvl>
    <w:lvl w:ilvl="3" w:tplc="FFFFFFFF" w:tentative="1">
      <w:start w:val="1"/>
      <w:numFmt w:val="decimal"/>
      <w:lvlText w:val="%4."/>
      <w:lvlJc w:val="left"/>
      <w:pPr>
        <w:ind w:left="3654" w:hanging="360"/>
      </w:pPr>
    </w:lvl>
    <w:lvl w:ilvl="4" w:tplc="FFFFFFFF" w:tentative="1">
      <w:start w:val="1"/>
      <w:numFmt w:val="lowerLetter"/>
      <w:lvlText w:val="%5."/>
      <w:lvlJc w:val="left"/>
      <w:pPr>
        <w:ind w:left="4374" w:hanging="360"/>
      </w:pPr>
    </w:lvl>
    <w:lvl w:ilvl="5" w:tplc="FFFFFFFF" w:tentative="1">
      <w:start w:val="1"/>
      <w:numFmt w:val="lowerRoman"/>
      <w:lvlText w:val="%6."/>
      <w:lvlJc w:val="right"/>
      <w:pPr>
        <w:ind w:left="5094" w:hanging="180"/>
      </w:pPr>
    </w:lvl>
    <w:lvl w:ilvl="6" w:tplc="FFFFFFFF" w:tentative="1">
      <w:start w:val="1"/>
      <w:numFmt w:val="decimal"/>
      <w:lvlText w:val="%7."/>
      <w:lvlJc w:val="left"/>
      <w:pPr>
        <w:ind w:left="5814" w:hanging="360"/>
      </w:pPr>
    </w:lvl>
    <w:lvl w:ilvl="7" w:tplc="FFFFFFFF" w:tentative="1">
      <w:start w:val="1"/>
      <w:numFmt w:val="lowerLetter"/>
      <w:lvlText w:val="%8."/>
      <w:lvlJc w:val="left"/>
      <w:pPr>
        <w:ind w:left="6534" w:hanging="360"/>
      </w:pPr>
    </w:lvl>
    <w:lvl w:ilvl="8" w:tplc="FFFFFFFF" w:tentative="1">
      <w:start w:val="1"/>
      <w:numFmt w:val="lowerRoman"/>
      <w:lvlText w:val="%9."/>
      <w:lvlJc w:val="right"/>
      <w:pPr>
        <w:ind w:left="7254" w:hanging="180"/>
      </w:pPr>
    </w:lvl>
  </w:abstractNum>
  <w:abstractNum w:abstractNumId="38" w15:restartNumberingAfterBreak="0">
    <w:nsid w:val="64FC6A5D"/>
    <w:multiLevelType w:val="hybridMultilevel"/>
    <w:tmpl w:val="9EDCDB90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66285FFF"/>
    <w:multiLevelType w:val="hybridMultilevel"/>
    <w:tmpl w:val="0C60F9AE"/>
    <w:lvl w:ilvl="0" w:tplc="04150017">
      <w:start w:val="1"/>
      <w:numFmt w:val="lowerLetter"/>
      <w:lvlText w:val="%1)"/>
      <w:lvlJc w:val="left"/>
      <w:pPr>
        <w:ind w:left="1494" w:hanging="360"/>
      </w:pPr>
    </w:lvl>
    <w:lvl w:ilvl="1" w:tplc="04150019" w:tentative="1">
      <w:start w:val="1"/>
      <w:numFmt w:val="lowerLetter"/>
      <w:lvlText w:val="%2."/>
      <w:lvlJc w:val="left"/>
      <w:pPr>
        <w:ind w:left="2072" w:hanging="360"/>
      </w:pPr>
    </w:lvl>
    <w:lvl w:ilvl="2" w:tplc="0415001B" w:tentative="1">
      <w:start w:val="1"/>
      <w:numFmt w:val="lowerRoman"/>
      <w:lvlText w:val="%3."/>
      <w:lvlJc w:val="right"/>
      <w:pPr>
        <w:ind w:left="2792" w:hanging="180"/>
      </w:pPr>
    </w:lvl>
    <w:lvl w:ilvl="3" w:tplc="0415000F" w:tentative="1">
      <w:start w:val="1"/>
      <w:numFmt w:val="decimal"/>
      <w:lvlText w:val="%4."/>
      <w:lvlJc w:val="left"/>
      <w:pPr>
        <w:ind w:left="3512" w:hanging="360"/>
      </w:pPr>
    </w:lvl>
    <w:lvl w:ilvl="4" w:tplc="04150019" w:tentative="1">
      <w:start w:val="1"/>
      <w:numFmt w:val="lowerLetter"/>
      <w:lvlText w:val="%5."/>
      <w:lvlJc w:val="left"/>
      <w:pPr>
        <w:ind w:left="4232" w:hanging="360"/>
      </w:pPr>
    </w:lvl>
    <w:lvl w:ilvl="5" w:tplc="0415001B" w:tentative="1">
      <w:start w:val="1"/>
      <w:numFmt w:val="lowerRoman"/>
      <w:lvlText w:val="%6."/>
      <w:lvlJc w:val="right"/>
      <w:pPr>
        <w:ind w:left="4952" w:hanging="180"/>
      </w:pPr>
    </w:lvl>
    <w:lvl w:ilvl="6" w:tplc="0415000F" w:tentative="1">
      <w:start w:val="1"/>
      <w:numFmt w:val="decimal"/>
      <w:lvlText w:val="%7."/>
      <w:lvlJc w:val="left"/>
      <w:pPr>
        <w:ind w:left="5672" w:hanging="360"/>
      </w:pPr>
    </w:lvl>
    <w:lvl w:ilvl="7" w:tplc="04150019" w:tentative="1">
      <w:start w:val="1"/>
      <w:numFmt w:val="lowerLetter"/>
      <w:lvlText w:val="%8."/>
      <w:lvlJc w:val="left"/>
      <w:pPr>
        <w:ind w:left="6392" w:hanging="360"/>
      </w:pPr>
    </w:lvl>
    <w:lvl w:ilvl="8" w:tplc="0415001B" w:tentative="1">
      <w:start w:val="1"/>
      <w:numFmt w:val="lowerRoman"/>
      <w:lvlText w:val="%9."/>
      <w:lvlJc w:val="right"/>
      <w:pPr>
        <w:ind w:left="7112" w:hanging="180"/>
      </w:pPr>
    </w:lvl>
  </w:abstractNum>
  <w:abstractNum w:abstractNumId="40" w15:restartNumberingAfterBreak="0">
    <w:nsid w:val="6C4C6EED"/>
    <w:multiLevelType w:val="hybridMultilevel"/>
    <w:tmpl w:val="72C20266"/>
    <w:lvl w:ilvl="0" w:tplc="04150017">
      <w:start w:val="1"/>
      <w:numFmt w:val="lowerLetter"/>
      <w:lvlText w:val="%1)"/>
      <w:lvlJc w:val="left"/>
      <w:pPr>
        <w:ind w:left="1571" w:hanging="360"/>
      </w:pPr>
    </w:lvl>
    <w:lvl w:ilvl="1" w:tplc="04150019" w:tentative="1">
      <w:start w:val="1"/>
      <w:numFmt w:val="lowerLetter"/>
      <w:lvlText w:val="%2."/>
      <w:lvlJc w:val="left"/>
      <w:pPr>
        <w:ind w:left="2291" w:hanging="360"/>
      </w:pPr>
    </w:lvl>
    <w:lvl w:ilvl="2" w:tplc="0415001B" w:tentative="1">
      <w:start w:val="1"/>
      <w:numFmt w:val="lowerRoman"/>
      <w:lvlText w:val="%3."/>
      <w:lvlJc w:val="right"/>
      <w:pPr>
        <w:ind w:left="3011" w:hanging="180"/>
      </w:pPr>
    </w:lvl>
    <w:lvl w:ilvl="3" w:tplc="0415000F" w:tentative="1">
      <w:start w:val="1"/>
      <w:numFmt w:val="decimal"/>
      <w:lvlText w:val="%4."/>
      <w:lvlJc w:val="left"/>
      <w:pPr>
        <w:ind w:left="3731" w:hanging="360"/>
      </w:pPr>
    </w:lvl>
    <w:lvl w:ilvl="4" w:tplc="04150019" w:tentative="1">
      <w:start w:val="1"/>
      <w:numFmt w:val="lowerLetter"/>
      <w:lvlText w:val="%5."/>
      <w:lvlJc w:val="left"/>
      <w:pPr>
        <w:ind w:left="4451" w:hanging="360"/>
      </w:pPr>
    </w:lvl>
    <w:lvl w:ilvl="5" w:tplc="0415001B" w:tentative="1">
      <w:start w:val="1"/>
      <w:numFmt w:val="lowerRoman"/>
      <w:lvlText w:val="%6."/>
      <w:lvlJc w:val="right"/>
      <w:pPr>
        <w:ind w:left="5171" w:hanging="180"/>
      </w:pPr>
    </w:lvl>
    <w:lvl w:ilvl="6" w:tplc="0415000F" w:tentative="1">
      <w:start w:val="1"/>
      <w:numFmt w:val="decimal"/>
      <w:lvlText w:val="%7."/>
      <w:lvlJc w:val="left"/>
      <w:pPr>
        <w:ind w:left="5891" w:hanging="360"/>
      </w:pPr>
    </w:lvl>
    <w:lvl w:ilvl="7" w:tplc="04150019" w:tentative="1">
      <w:start w:val="1"/>
      <w:numFmt w:val="lowerLetter"/>
      <w:lvlText w:val="%8."/>
      <w:lvlJc w:val="left"/>
      <w:pPr>
        <w:ind w:left="6611" w:hanging="360"/>
      </w:pPr>
    </w:lvl>
    <w:lvl w:ilvl="8" w:tplc="0415001B" w:tentative="1">
      <w:start w:val="1"/>
      <w:numFmt w:val="lowerRoman"/>
      <w:lvlText w:val="%9."/>
      <w:lvlJc w:val="right"/>
      <w:pPr>
        <w:ind w:left="7331" w:hanging="180"/>
      </w:pPr>
    </w:lvl>
  </w:abstractNum>
  <w:abstractNum w:abstractNumId="41" w15:restartNumberingAfterBreak="0">
    <w:nsid w:val="6D0358AA"/>
    <w:multiLevelType w:val="hybridMultilevel"/>
    <w:tmpl w:val="57A6E522"/>
    <w:lvl w:ilvl="0" w:tplc="04150017">
      <w:start w:val="1"/>
      <w:numFmt w:val="lowerLetter"/>
      <w:lvlText w:val="%1)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2" w15:restartNumberingAfterBreak="0">
    <w:nsid w:val="6E546C6E"/>
    <w:multiLevelType w:val="hybridMultilevel"/>
    <w:tmpl w:val="09F075AC"/>
    <w:lvl w:ilvl="0" w:tplc="04150017">
      <w:start w:val="1"/>
      <w:numFmt w:val="lowerLetter"/>
      <w:lvlText w:val="%1)"/>
      <w:lvlJc w:val="left"/>
      <w:pPr>
        <w:ind w:left="1494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 w15:restartNumberingAfterBreak="0">
    <w:nsid w:val="6F6D72DB"/>
    <w:multiLevelType w:val="hybridMultilevel"/>
    <w:tmpl w:val="FB2A3342"/>
    <w:lvl w:ilvl="0" w:tplc="04150017">
      <w:start w:val="1"/>
      <w:numFmt w:val="lowerLetter"/>
      <w:lvlText w:val="%1)"/>
      <w:lvlJc w:val="left"/>
      <w:pPr>
        <w:ind w:left="1352" w:hanging="360"/>
      </w:pPr>
    </w:lvl>
    <w:lvl w:ilvl="1" w:tplc="04150019" w:tentative="1">
      <w:start w:val="1"/>
      <w:numFmt w:val="lowerLetter"/>
      <w:lvlText w:val="%2."/>
      <w:lvlJc w:val="left"/>
      <w:pPr>
        <w:ind w:left="2072" w:hanging="360"/>
      </w:pPr>
    </w:lvl>
    <w:lvl w:ilvl="2" w:tplc="0415001B" w:tentative="1">
      <w:start w:val="1"/>
      <w:numFmt w:val="lowerRoman"/>
      <w:lvlText w:val="%3."/>
      <w:lvlJc w:val="right"/>
      <w:pPr>
        <w:ind w:left="2792" w:hanging="180"/>
      </w:pPr>
    </w:lvl>
    <w:lvl w:ilvl="3" w:tplc="0415000F" w:tentative="1">
      <w:start w:val="1"/>
      <w:numFmt w:val="decimal"/>
      <w:lvlText w:val="%4."/>
      <w:lvlJc w:val="left"/>
      <w:pPr>
        <w:ind w:left="3512" w:hanging="360"/>
      </w:pPr>
    </w:lvl>
    <w:lvl w:ilvl="4" w:tplc="04150019" w:tentative="1">
      <w:start w:val="1"/>
      <w:numFmt w:val="lowerLetter"/>
      <w:lvlText w:val="%5."/>
      <w:lvlJc w:val="left"/>
      <w:pPr>
        <w:ind w:left="4232" w:hanging="360"/>
      </w:pPr>
    </w:lvl>
    <w:lvl w:ilvl="5" w:tplc="0415001B" w:tentative="1">
      <w:start w:val="1"/>
      <w:numFmt w:val="lowerRoman"/>
      <w:lvlText w:val="%6."/>
      <w:lvlJc w:val="right"/>
      <w:pPr>
        <w:ind w:left="4952" w:hanging="180"/>
      </w:pPr>
    </w:lvl>
    <w:lvl w:ilvl="6" w:tplc="0415000F" w:tentative="1">
      <w:start w:val="1"/>
      <w:numFmt w:val="decimal"/>
      <w:lvlText w:val="%7."/>
      <w:lvlJc w:val="left"/>
      <w:pPr>
        <w:ind w:left="5672" w:hanging="360"/>
      </w:pPr>
    </w:lvl>
    <w:lvl w:ilvl="7" w:tplc="04150019" w:tentative="1">
      <w:start w:val="1"/>
      <w:numFmt w:val="lowerLetter"/>
      <w:lvlText w:val="%8."/>
      <w:lvlJc w:val="left"/>
      <w:pPr>
        <w:ind w:left="6392" w:hanging="360"/>
      </w:pPr>
    </w:lvl>
    <w:lvl w:ilvl="8" w:tplc="0415001B" w:tentative="1">
      <w:start w:val="1"/>
      <w:numFmt w:val="lowerRoman"/>
      <w:lvlText w:val="%9."/>
      <w:lvlJc w:val="right"/>
      <w:pPr>
        <w:ind w:left="7112" w:hanging="180"/>
      </w:pPr>
    </w:lvl>
  </w:abstractNum>
  <w:abstractNum w:abstractNumId="44" w15:restartNumberingAfterBreak="0">
    <w:nsid w:val="70362059"/>
    <w:multiLevelType w:val="hybridMultilevel"/>
    <w:tmpl w:val="4CACB1E0"/>
    <w:lvl w:ilvl="0" w:tplc="04150017">
      <w:start w:val="1"/>
      <w:numFmt w:val="lowerLetter"/>
      <w:lvlText w:val="%1)"/>
      <w:lvlJc w:val="left"/>
      <w:pPr>
        <w:ind w:left="1068" w:hanging="360"/>
      </w:pPr>
    </w:lvl>
    <w:lvl w:ilvl="1" w:tplc="04150019">
      <w:start w:val="1"/>
      <w:numFmt w:val="lowerLetter"/>
      <w:lvlText w:val="%2."/>
      <w:lvlJc w:val="left"/>
      <w:pPr>
        <w:ind w:left="1788" w:hanging="360"/>
      </w:pPr>
    </w:lvl>
    <w:lvl w:ilvl="2" w:tplc="0415001B" w:tentative="1">
      <w:start w:val="1"/>
      <w:numFmt w:val="lowerRoman"/>
      <w:lvlText w:val="%3."/>
      <w:lvlJc w:val="right"/>
      <w:pPr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45" w15:restartNumberingAfterBreak="0">
    <w:nsid w:val="72766B63"/>
    <w:multiLevelType w:val="hybridMultilevel"/>
    <w:tmpl w:val="61124D84"/>
    <w:lvl w:ilvl="0" w:tplc="04150017">
      <w:start w:val="1"/>
      <w:numFmt w:val="lowerLetter"/>
      <w:lvlText w:val="%1)"/>
      <w:lvlJc w:val="left"/>
      <w:pPr>
        <w:ind w:left="106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788" w:hanging="360"/>
      </w:pPr>
    </w:lvl>
    <w:lvl w:ilvl="2" w:tplc="0415001B" w:tentative="1">
      <w:start w:val="1"/>
      <w:numFmt w:val="lowerRoman"/>
      <w:lvlText w:val="%3."/>
      <w:lvlJc w:val="right"/>
      <w:pPr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46" w15:restartNumberingAfterBreak="0">
    <w:nsid w:val="74007336"/>
    <w:multiLevelType w:val="hybridMultilevel"/>
    <w:tmpl w:val="2BE2DDF2"/>
    <w:lvl w:ilvl="0" w:tplc="1C48572C">
      <w:start w:val="1"/>
      <w:numFmt w:val="decimal"/>
      <w:lvlText w:val="%1)"/>
      <w:lvlJc w:val="left"/>
      <w:pPr>
        <w:ind w:left="785" w:hanging="360"/>
      </w:pPr>
      <w:rPr>
        <w:rFonts w:hint="default"/>
        <w:b/>
        <w:bCs w:val="0"/>
      </w:rPr>
    </w:lvl>
    <w:lvl w:ilvl="1" w:tplc="04150019" w:tentative="1">
      <w:start w:val="1"/>
      <w:numFmt w:val="lowerLetter"/>
      <w:lvlText w:val="%2."/>
      <w:lvlJc w:val="left"/>
      <w:pPr>
        <w:ind w:left="1505" w:hanging="360"/>
      </w:pPr>
    </w:lvl>
    <w:lvl w:ilvl="2" w:tplc="0415001B" w:tentative="1">
      <w:start w:val="1"/>
      <w:numFmt w:val="lowerRoman"/>
      <w:lvlText w:val="%3."/>
      <w:lvlJc w:val="right"/>
      <w:pPr>
        <w:ind w:left="2225" w:hanging="180"/>
      </w:pPr>
    </w:lvl>
    <w:lvl w:ilvl="3" w:tplc="0415000F" w:tentative="1">
      <w:start w:val="1"/>
      <w:numFmt w:val="decimal"/>
      <w:lvlText w:val="%4."/>
      <w:lvlJc w:val="left"/>
      <w:pPr>
        <w:ind w:left="2945" w:hanging="360"/>
      </w:pPr>
    </w:lvl>
    <w:lvl w:ilvl="4" w:tplc="04150019" w:tentative="1">
      <w:start w:val="1"/>
      <w:numFmt w:val="lowerLetter"/>
      <w:lvlText w:val="%5."/>
      <w:lvlJc w:val="left"/>
      <w:pPr>
        <w:ind w:left="3665" w:hanging="360"/>
      </w:pPr>
    </w:lvl>
    <w:lvl w:ilvl="5" w:tplc="0415001B" w:tentative="1">
      <w:start w:val="1"/>
      <w:numFmt w:val="lowerRoman"/>
      <w:lvlText w:val="%6."/>
      <w:lvlJc w:val="right"/>
      <w:pPr>
        <w:ind w:left="4385" w:hanging="180"/>
      </w:pPr>
    </w:lvl>
    <w:lvl w:ilvl="6" w:tplc="0415000F" w:tentative="1">
      <w:start w:val="1"/>
      <w:numFmt w:val="decimal"/>
      <w:lvlText w:val="%7."/>
      <w:lvlJc w:val="left"/>
      <w:pPr>
        <w:ind w:left="5105" w:hanging="360"/>
      </w:pPr>
    </w:lvl>
    <w:lvl w:ilvl="7" w:tplc="04150019" w:tentative="1">
      <w:start w:val="1"/>
      <w:numFmt w:val="lowerLetter"/>
      <w:lvlText w:val="%8."/>
      <w:lvlJc w:val="left"/>
      <w:pPr>
        <w:ind w:left="5825" w:hanging="360"/>
      </w:pPr>
    </w:lvl>
    <w:lvl w:ilvl="8" w:tplc="0415001B" w:tentative="1">
      <w:start w:val="1"/>
      <w:numFmt w:val="lowerRoman"/>
      <w:lvlText w:val="%9."/>
      <w:lvlJc w:val="right"/>
      <w:pPr>
        <w:ind w:left="6545" w:hanging="180"/>
      </w:pPr>
    </w:lvl>
  </w:abstractNum>
  <w:abstractNum w:abstractNumId="47" w15:restartNumberingAfterBreak="0">
    <w:nsid w:val="7F2743A3"/>
    <w:multiLevelType w:val="hybridMultilevel"/>
    <w:tmpl w:val="F1E0AF84"/>
    <w:lvl w:ilvl="0" w:tplc="04150017">
      <w:start w:val="1"/>
      <w:numFmt w:val="lowerLetter"/>
      <w:lvlText w:val="%1)"/>
      <w:lvlJc w:val="left"/>
      <w:pPr>
        <w:ind w:left="106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788" w:hanging="360"/>
      </w:pPr>
    </w:lvl>
    <w:lvl w:ilvl="2" w:tplc="0415001B" w:tentative="1">
      <w:start w:val="1"/>
      <w:numFmt w:val="lowerRoman"/>
      <w:lvlText w:val="%3."/>
      <w:lvlJc w:val="right"/>
      <w:pPr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num w:numId="1" w16cid:durableId="594048728">
    <w:abstractNumId w:val="2"/>
  </w:num>
  <w:num w:numId="2" w16cid:durableId="985745073">
    <w:abstractNumId w:val="31"/>
  </w:num>
  <w:num w:numId="3" w16cid:durableId="1743020070">
    <w:abstractNumId w:val="4"/>
  </w:num>
  <w:num w:numId="4" w16cid:durableId="562133406">
    <w:abstractNumId w:val="36"/>
  </w:num>
  <w:num w:numId="5" w16cid:durableId="1245190333">
    <w:abstractNumId w:val="3"/>
  </w:num>
  <w:num w:numId="6" w16cid:durableId="1921057351">
    <w:abstractNumId w:val="24"/>
  </w:num>
  <w:num w:numId="7" w16cid:durableId="951089844">
    <w:abstractNumId w:val="21"/>
  </w:num>
  <w:num w:numId="8" w16cid:durableId="610480815">
    <w:abstractNumId w:val="35"/>
  </w:num>
  <w:num w:numId="9" w16cid:durableId="1027176742">
    <w:abstractNumId w:val="33"/>
  </w:num>
  <w:num w:numId="10" w16cid:durableId="1640571924">
    <w:abstractNumId w:val="26"/>
  </w:num>
  <w:num w:numId="11" w16cid:durableId="1639457937">
    <w:abstractNumId w:val="7"/>
  </w:num>
  <w:num w:numId="12" w16cid:durableId="18508387">
    <w:abstractNumId w:val="17"/>
  </w:num>
  <w:num w:numId="13" w16cid:durableId="797256994">
    <w:abstractNumId w:val="14"/>
  </w:num>
  <w:num w:numId="14" w16cid:durableId="704868515">
    <w:abstractNumId w:val="42"/>
  </w:num>
  <w:num w:numId="15" w16cid:durableId="1803841456">
    <w:abstractNumId w:val="46"/>
  </w:num>
  <w:num w:numId="16" w16cid:durableId="1209145842">
    <w:abstractNumId w:val="37"/>
  </w:num>
  <w:num w:numId="17" w16cid:durableId="1506049107">
    <w:abstractNumId w:val="30"/>
  </w:num>
  <w:num w:numId="18" w16cid:durableId="510989054">
    <w:abstractNumId w:val="25"/>
  </w:num>
  <w:num w:numId="19" w16cid:durableId="477305641">
    <w:abstractNumId w:val="18"/>
  </w:num>
  <w:num w:numId="20" w16cid:durableId="684288087">
    <w:abstractNumId w:val="20"/>
  </w:num>
  <w:num w:numId="21" w16cid:durableId="1593933232">
    <w:abstractNumId w:val="12"/>
  </w:num>
  <w:num w:numId="22" w16cid:durableId="127552554">
    <w:abstractNumId w:val="9"/>
  </w:num>
  <w:num w:numId="23" w16cid:durableId="859006363">
    <w:abstractNumId w:val="6"/>
  </w:num>
  <w:num w:numId="24" w16cid:durableId="85418494">
    <w:abstractNumId w:val="1"/>
  </w:num>
  <w:num w:numId="25" w16cid:durableId="750348631">
    <w:abstractNumId w:val="11"/>
  </w:num>
  <w:num w:numId="26" w16cid:durableId="634606406">
    <w:abstractNumId w:val="44"/>
  </w:num>
  <w:num w:numId="27" w16cid:durableId="176039415">
    <w:abstractNumId w:val="45"/>
  </w:num>
  <w:num w:numId="28" w16cid:durableId="1549605202">
    <w:abstractNumId w:val="15"/>
  </w:num>
  <w:num w:numId="29" w16cid:durableId="1541893266">
    <w:abstractNumId w:val="16"/>
  </w:num>
  <w:num w:numId="30" w16cid:durableId="1168204380">
    <w:abstractNumId w:val="13"/>
  </w:num>
  <w:num w:numId="31" w16cid:durableId="1624113597">
    <w:abstractNumId w:val="29"/>
  </w:num>
  <w:num w:numId="32" w16cid:durableId="1695766259">
    <w:abstractNumId w:val="47"/>
  </w:num>
  <w:num w:numId="33" w16cid:durableId="70472230">
    <w:abstractNumId w:val="34"/>
  </w:num>
  <w:num w:numId="34" w16cid:durableId="770466634">
    <w:abstractNumId w:val="32"/>
  </w:num>
  <w:num w:numId="35" w16cid:durableId="2140800501">
    <w:abstractNumId w:val="8"/>
  </w:num>
  <w:num w:numId="36" w16cid:durableId="178472190">
    <w:abstractNumId w:val="0"/>
  </w:num>
  <w:num w:numId="37" w16cid:durableId="70351061">
    <w:abstractNumId w:val="27"/>
  </w:num>
  <w:num w:numId="38" w16cid:durableId="1976251304">
    <w:abstractNumId w:val="41"/>
  </w:num>
  <w:num w:numId="39" w16cid:durableId="1315910127">
    <w:abstractNumId w:val="19"/>
  </w:num>
  <w:num w:numId="40" w16cid:durableId="1342505763">
    <w:abstractNumId w:val="23"/>
  </w:num>
  <w:num w:numId="41" w16cid:durableId="501511431">
    <w:abstractNumId w:val="43"/>
  </w:num>
  <w:num w:numId="42" w16cid:durableId="487553664">
    <w:abstractNumId w:val="39"/>
  </w:num>
  <w:num w:numId="43" w16cid:durableId="1300309401">
    <w:abstractNumId w:val="28"/>
  </w:num>
  <w:num w:numId="44" w16cid:durableId="1601257506">
    <w:abstractNumId w:val="5"/>
  </w:num>
  <w:num w:numId="45" w16cid:durableId="2138989166">
    <w:abstractNumId w:val="38"/>
  </w:num>
  <w:num w:numId="46" w16cid:durableId="432819465">
    <w:abstractNumId w:val="10"/>
  </w:num>
  <w:num w:numId="47" w16cid:durableId="858740864">
    <w:abstractNumId w:val="40"/>
  </w:num>
  <w:num w:numId="48" w16cid:durableId="737627506">
    <w:abstractNumId w:val="22"/>
  </w:num>
  <w:numIdMacAtCleanup w:val="4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D0AD8"/>
    <w:rsid w:val="0000318F"/>
    <w:rsid w:val="00011560"/>
    <w:rsid w:val="000133E3"/>
    <w:rsid w:val="00016952"/>
    <w:rsid w:val="00017712"/>
    <w:rsid w:val="00041950"/>
    <w:rsid w:val="00043A62"/>
    <w:rsid w:val="00044641"/>
    <w:rsid w:val="0004633E"/>
    <w:rsid w:val="0005173B"/>
    <w:rsid w:val="00051DFA"/>
    <w:rsid w:val="00057CF4"/>
    <w:rsid w:val="00072251"/>
    <w:rsid w:val="00072B8D"/>
    <w:rsid w:val="000752E1"/>
    <w:rsid w:val="0008457F"/>
    <w:rsid w:val="00087BFA"/>
    <w:rsid w:val="00091B9C"/>
    <w:rsid w:val="00097A83"/>
    <w:rsid w:val="000C096A"/>
    <w:rsid w:val="000C3642"/>
    <w:rsid w:val="000C44DE"/>
    <w:rsid w:val="000C509B"/>
    <w:rsid w:val="000D2B29"/>
    <w:rsid w:val="000D5862"/>
    <w:rsid w:val="000E51E7"/>
    <w:rsid w:val="000F28C2"/>
    <w:rsid w:val="000F75B6"/>
    <w:rsid w:val="00105C39"/>
    <w:rsid w:val="00106340"/>
    <w:rsid w:val="001106EB"/>
    <w:rsid w:val="0013363A"/>
    <w:rsid w:val="00136E63"/>
    <w:rsid w:val="00140F87"/>
    <w:rsid w:val="00143062"/>
    <w:rsid w:val="00145A65"/>
    <w:rsid w:val="001474BF"/>
    <w:rsid w:val="0015249B"/>
    <w:rsid w:val="001570D1"/>
    <w:rsid w:val="001775F7"/>
    <w:rsid w:val="001779E5"/>
    <w:rsid w:val="00184EB0"/>
    <w:rsid w:val="001851FE"/>
    <w:rsid w:val="00195E25"/>
    <w:rsid w:val="001A1BE6"/>
    <w:rsid w:val="001A1F0F"/>
    <w:rsid w:val="001A41EB"/>
    <w:rsid w:val="001A7E92"/>
    <w:rsid w:val="001B1134"/>
    <w:rsid w:val="001B30BD"/>
    <w:rsid w:val="001C251B"/>
    <w:rsid w:val="001D2277"/>
    <w:rsid w:val="001D40BA"/>
    <w:rsid w:val="001D44DB"/>
    <w:rsid w:val="001D7EB5"/>
    <w:rsid w:val="001E426A"/>
    <w:rsid w:val="00212F6A"/>
    <w:rsid w:val="002460D6"/>
    <w:rsid w:val="00250C48"/>
    <w:rsid w:val="00251996"/>
    <w:rsid w:val="002622A0"/>
    <w:rsid w:val="00275388"/>
    <w:rsid w:val="002763D9"/>
    <w:rsid w:val="00281E31"/>
    <w:rsid w:val="00290855"/>
    <w:rsid w:val="00292F72"/>
    <w:rsid w:val="00295DA7"/>
    <w:rsid w:val="0029753E"/>
    <w:rsid w:val="002A731B"/>
    <w:rsid w:val="002B218D"/>
    <w:rsid w:val="002C0A36"/>
    <w:rsid w:val="002C206D"/>
    <w:rsid w:val="002C4527"/>
    <w:rsid w:val="002D5DFD"/>
    <w:rsid w:val="002E7694"/>
    <w:rsid w:val="002F524A"/>
    <w:rsid w:val="002F5A2A"/>
    <w:rsid w:val="00313767"/>
    <w:rsid w:val="003157F5"/>
    <w:rsid w:val="0032203A"/>
    <w:rsid w:val="0033539F"/>
    <w:rsid w:val="00344074"/>
    <w:rsid w:val="0034740D"/>
    <w:rsid w:val="00350A54"/>
    <w:rsid w:val="003578D4"/>
    <w:rsid w:val="003805AC"/>
    <w:rsid w:val="00381840"/>
    <w:rsid w:val="003852D5"/>
    <w:rsid w:val="003960AB"/>
    <w:rsid w:val="003A2D97"/>
    <w:rsid w:val="003A58DC"/>
    <w:rsid w:val="003B541C"/>
    <w:rsid w:val="003B7BB8"/>
    <w:rsid w:val="003C15AC"/>
    <w:rsid w:val="003C4485"/>
    <w:rsid w:val="003D4CDB"/>
    <w:rsid w:val="003D6546"/>
    <w:rsid w:val="003E09FA"/>
    <w:rsid w:val="003F2499"/>
    <w:rsid w:val="003F3E00"/>
    <w:rsid w:val="00400C1D"/>
    <w:rsid w:val="004011DA"/>
    <w:rsid w:val="004056B8"/>
    <w:rsid w:val="00411C4C"/>
    <w:rsid w:val="00414875"/>
    <w:rsid w:val="00420875"/>
    <w:rsid w:val="00427A32"/>
    <w:rsid w:val="0044035A"/>
    <w:rsid w:val="004415D1"/>
    <w:rsid w:val="004451DF"/>
    <w:rsid w:val="00452CB1"/>
    <w:rsid w:val="00454D82"/>
    <w:rsid w:val="00455286"/>
    <w:rsid w:val="00466105"/>
    <w:rsid w:val="00466439"/>
    <w:rsid w:val="00470E14"/>
    <w:rsid w:val="00480F73"/>
    <w:rsid w:val="004A04A3"/>
    <w:rsid w:val="004A0733"/>
    <w:rsid w:val="004B480E"/>
    <w:rsid w:val="004C2E68"/>
    <w:rsid w:val="004C39D5"/>
    <w:rsid w:val="004D4D76"/>
    <w:rsid w:val="004E588F"/>
    <w:rsid w:val="004E63FD"/>
    <w:rsid w:val="00503189"/>
    <w:rsid w:val="00511D80"/>
    <w:rsid w:val="0051263E"/>
    <w:rsid w:val="00512989"/>
    <w:rsid w:val="00522F47"/>
    <w:rsid w:val="00523F0E"/>
    <w:rsid w:val="00533226"/>
    <w:rsid w:val="0054607B"/>
    <w:rsid w:val="00560DC2"/>
    <w:rsid w:val="00562D63"/>
    <w:rsid w:val="00565553"/>
    <w:rsid w:val="00565FB1"/>
    <w:rsid w:val="00583BF2"/>
    <w:rsid w:val="005919F3"/>
    <w:rsid w:val="00593224"/>
    <w:rsid w:val="00594817"/>
    <w:rsid w:val="005A0C23"/>
    <w:rsid w:val="005B2E42"/>
    <w:rsid w:val="005C44B0"/>
    <w:rsid w:val="005D201C"/>
    <w:rsid w:val="005E18FC"/>
    <w:rsid w:val="005F2DEE"/>
    <w:rsid w:val="006231F3"/>
    <w:rsid w:val="006317B5"/>
    <w:rsid w:val="00631D7D"/>
    <w:rsid w:val="006346C6"/>
    <w:rsid w:val="0064364D"/>
    <w:rsid w:val="006678E5"/>
    <w:rsid w:val="00676BC3"/>
    <w:rsid w:val="00676C09"/>
    <w:rsid w:val="006820A1"/>
    <w:rsid w:val="0068324A"/>
    <w:rsid w:val="00685DDC"/>
    <w:rsid w:val="00685EA9"/>
    <w:rsid w:val="0068693A"/>
    <w:rsid w:val="006930BB"/>
    <w:rsid w:val="0069790A"/>
    <w:rsid w:val="006A4B8A"/>
    <w:rsid w:val="006B0871"/>
    <w:rsid w:val="006B0973"/>
    <w:rsid w:val="006C254F"/>
    <w:rsid w:val="006D485B"/>
    <w:rsid w:val="006D4E1A"/>
    <w:rsid w:val="006D5003"/>
    <w:rsid w:val="006D5E7A"/>
    <w:rsid w:val="006E09F1"/>
    <w:rsid w:val="006E24AB"/>
    <w:rsid w:val="006E5B10"/>
    <w:rsid w:val="006E7C7D"/>
    <w:rsid w:val="00700BBD"/>
    <w:rsid w:val="007070A7"/>
    <w:rsid w:val="00725A22"/>
    <w:rsid w:val="00732AFE"/>
    <w:rsid w:val="00736B86"/>
    <w:rsid w:val="00764690"/>
    <w:rsid w:val="00781138"/>
    <w:rsid w:val="00782AC4"/>
    <w:rsid w:val="00786A44"/>
    <w:rsid w:val="00786AD9"/>
    <w:rsid w:val="007929D3"/>
    <w:rsid w:val="007944CA"/>
    <w:rsid w:val="007B5CE5"/>
    <w:rsid w:val="007C1BCA"/>
    <w:rsid w:val="007C7F13"/>
    <w:rsid w:val="007E20FB"/>
    <w:rsid w:val="007F2F4A"/>
    <w:rsid w:val="007F3B6A"/>
    <w:rsid w:val="007F64FC"/>
    <w:rsid w:val="00812D2D"/>
    <w:rsid w:val="008140B1"/>
    <w:rsid w:val="00815F1C"/>
    <w:rsid w:val="00817C98"/>
    <w:rsid w:val="00834031"/>
    <w:rsid w:val="008464B1"/>
    <w:rsid w:val="00850B73"/>
    <w:rsid w:val="00856B93"/>
    <w:rsid w:val="00861F5F"/>
    <w:rsid w:val="00866A6A"/>
    <w:rsid w:val="008730A7"/>
    <w:rsid w:val="00880C7B"/>
    <w:rsid w:val="008824B4"/>
    <w:rsid w:val="008833F9"/>
    <w:rsid w:val="00886EDF"/>
    <w:rsid w:val="0089201D"/>
    <w:rsid w:val="00896F59"/>
    <w:rsid w:val="008A3B2C"/>
    <w:rsid w:val="008A5A46"/>
    <w:rsid w:val="008B383E"/>
    <w:rsid w:val="008B6111"/>
    <w:rsid w:val="008C783B"/>
    <w:rsid w:val="008D4382"/>
    <w:rsid w:val="008E13AA"/>
    <w:rsid w:val="008E7E50"/>
    <w:rsid w:val="008F336B"/>
    <w:rsid w:val="00900BE5"/>
    <w:rsid w:val="009114FA"/>
    <w:rsid w:val="00913847"/>
    <w:rsid w:val="00917478"/>
    <w:rsid w:val="00924CC1"/>
    <w:rsid w:val="00924F02"/>
    <w:rsid w:val="00925710"/>
    <w:rsid w:val="00936131"/>
    <w:rsid w:val="0094074C"/>
    <w:rsid w:val="0094167C"/>
    <w:rsid w:val="0094328E"/>
    <w:rsid w:val="00946BE0"/>
    <w:rsid w:val="00950C5C"/>
    <w:rsid w:val="009601F3"/>
    <w:rsid w:val="009603D2"/>
    <w:rsid w:val="00960A40"/>
    <w:rsid w:val="009611D6"/>
    <w:rsid w:val="00961A0A"/>
    <w:rsid w:val="00964977"/>
    <w:rsid w:val="009709A4"/>
    <w:rsid w:val="009811FD"/>
    <w:rsid w:val="00984A03"/>
    <w:rsid w:val="00996BAA"/>
    <w:rsid w:val="009B312E"/>
    <w:rsid w:val="009B6C94"/>
    <w:rsid w:val="009C6F0F"/>
    <w:rsid w:val="009E52B3"/>
    <w:rsid w:val="009E5852"/>
    <w:rsid w:val="00A0044A"/>
    <w:rsid w:val="00A02675"/>
    <w:rsid w:val="00A04C4F"/>
    <w:rsid w:val="00A1301E"/>
    <w:rsid w:val="00A17AA3"/>
    <w:rsid w:val="00A2385D"/>
    <w:rsid w:val="00A30DE5"/>
    <w:rsid w:val="00A42234"/>
    <w:rsid w:val="00A43AA7"/>
    <w:rsid w:val="00A44E58"/>
    <w:rsid w:val="00A62CE2"/>
    <w:rsid w:val="00A66AB3"/>
    <w:rsid w:val="00A705EA"/>
    <w:rsid w:val="00A70700"/>
    <w:rsid w:val="00A9006D"/>
    <w:rsid w:val="00A96280"/>
    <w:rsid w:val="00AA0E5F"/>
    <w:rsid w:val="00AA1FEF"/>
    <w:rsid w:val="00AA78A3"/>
    <w:rsid w:val="00AB3B5F"/>
    <w:rsid w:val="00AD43C8"/>
    <w:rsid w:val="00AE7802"/>
    <w:rsid w:val="00B121D5"/>
    <w:rsid w:val="00B1286D"/>
    <w:rsid w:val="00B129BC"/>
    <w:rsid w:val="00B1424B"/>
    <w:rsid w:val="00B166FD"/>
    <w:rsid w:val="00B1700A"/>
    <w:rsid w:val="00B26522"/>
    <w:rsid w:val="00B31D16"/>
    <w:rsid w:val="00B32A7B"/>
    <w:rsid w:val="00B353D6"/>
    <w:rsid w:val="00B400A3"/>
    <w:rsid w:val="00B46D04"/>
    <w:rsid w:val="00B521B5"/>
    <w:rsid w:val="00B53662"/>
    <w:rsid w:val="00B566CE"/>
    <w:rsid w:val="00B6463E"/>
    <w:rsid w:val="00B663EC"/>
    <w:rsid w:val="00B829C6"/>
    <w:rsid w:val="00B830B4"/>
    <w:rsid w:val="00B856FB"/>
    <w:rsid w:val="00B858E5"/>
    <w:rsid w:val="00B86528"/>
    <w:rsid w:val="00B87C1D"/>
    <w:rsid w:val="00B90EAF"/>
    <w:rsid w:val="00B91D7F"/>
    <w:rsid w:val="00B92E3F"/>
    <w:rsid w:val="00B96529"/>
    <w:rsid w:val="00BA1DB0"/>
    <w:rsid w:val="00BA70BF"/>
    <w:rsid w:val="00BB409E"/>
    <w:rsid w:val="00BB412B"/>
    <w:rsid w:val="00BC00DF"/>
    <w:rsid w:val="00BC16EE"/>
    <w:rsid w:val="00BE29CE"/>
    <w:rsid w:val="00BE5418"/>
    <w:rsid w:val="00BF5AF3"/>
    <w:rsid w:val="00C06925"/>
    <w:rsid w:val="00C20EE6"/>
    <w:rsid w:val="00C21829"/>
    <w:rsid w:val="00C348E3"/>
    <w:rsid w:val="00C42112"/>
    <w:rsid w:val="00C447E9"/>
    <w:rsid w:val="00C54032"/>
    <w:rsid w:val="00C57480"/>
    <w:rsid w:val="00C60A19"/>
    <w:rsid w:val="00C65555"/>
    <w:rsid w:val="00C76435"/>
    <w:rsid w:val="00C765E0"/>
    <w:rsid w:val="00C859CB"/>
    <w:rsid w:val="00C90776"/>
    <w:rsid w:val="00CB18A3"/>
    <w:rsid w:val="00CB51F4"/>
    <w:rsid w:val="00CD0EDB"/>
    <w:rsid w:val="00CD644C"/>
    <w:rsid w:val="00CD766B"/>
    <w:rsid w:val="00CE4B09"/>
    <w:rsid w:val="00D00626"/>
    <w:rsid w:val="00D02A3C"/>
    <w:rsid w:val="00D02FAC"/>
    <w:rsid w:val="00D053B5"/>
    <w:rsid w:val="00D06E1A"/>
    <w:rsid w:val="00D150D2"/>
    <w:rsid w:val="00D71DE2"/>
    <w:rsid w:val="00D72989"/>
    <w:rsid w:val="00D754EC"/>
    <w:rsid w:val="00D859D7"/>
    <w:rsid w:val="00D9259D"/>
    <w:rsid w:val="00DB111C"/>
    <w:rsid w:val="00DB457B"/>
    <w:rsid w:val="00DB77E3"/>
    <w:rsid w:val="00DE2058"/>
    <w:rsid w:val="00DE5296"/>
    <w:rsid w:val="00DE648F"/>
    <w:rsid w:val="00DF1555"/>
    <w:rsid w:val="00DF2947"/>
    <w:rsid w:val="00E05743"/>
    <w:rsid w:val="00E07112"/>
    <w:rsid w:val="00E14B5D"/>
    <w:rsid w:val="00E17962"/>
    <w:rsid w:val="00E2036D"/>
    <w:rsid w:val="00E31466"/>
    <w:rsid w:val="00E37D0D"/>
    <w:rsid w:val="00E4766E"/>
    <w:rsid w:val="00E53EE5"/>
    <w:rsid w:val="00E6590A"/>
    <w:rsid w:val="00E7306E"/>
    <w:rsid w:val="00E74E90"/>
    <w:rsid w:val="00E8312C"/>
    <w:rsid w:val="00E84D2D"/>
    <w:rsid w:val="00E94DC5"/>
    <w:rsid w:val="00EA0868"/>
    <w:rsid w:val="00EB5C09"/>
    <w:rsid w:val="00EB5C0E"/>
    <w:rsid w:val="00EC786D"/>
    <w:rsid w:val="00ED4B02"/>
    <w:rsid w:val="00ED4C66"/>
    <w:rsid w:val="00ED6096"/>
    <w:rsid w:val="00ED66E9"/>
    <w:rsid w:val="00EE0B31"/>
    <w:rsid w:val="00EE14DA"/>
    <w:rsid w:val="00EF6FD1"/>
    <w:rsid w:val="00F017E2"/>
    <w:rsid w:val="00F0243A"/>
    <w:rsid w:val="00F06FCE"/>
    <w:rsid w:val="00F53A53"/>
    <w:rsid w:val="00F6041B"/>
    <w:rsid w:val="00F61DBF"/>
    <w:rsid w:val="00F63A22"/>
    <w:rsid w:val="00F6612E"/>
    <w:rsid w:val="00F72306"/>
    <w:rsid w:val="00F80DB8"/>
    <w:rsid w:val="00F8313E"/>
    <w:rsid w:val="00F90D47"/>
    <w:rsid w:val="00F95B8F"/>
    <w:rsid w:val="00F97880"/>
    <w:rsid w:val="00FA4346"/>
    <w:rsid w:val="00FB6B37"/>
    <w:rsid w:val="00FC1F71"/>
    <w:rsid w:val="00FC2C0A"/>
    <w:rsid w:val="00FC7EB1"/>
    <w:rsid w:val="00FD0AD8"/>
    <w:rsid w:val="00FD64DB"/>
    <w:rsid w:val="00FE0DFD"/>
    <w:rsid w:val="00FE1FCE"/>
    <w:rsid w:val="00FF441C"/>
    <w:rsid w:val="00FF5F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C6A6186"/>
  <w15:chartTrackingRefBased/>
  <w15:docId w15:val="{7E92991E-BBBB-47BA-B026-6BD49130F1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FD0AD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FD0AD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FD0AD8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FD0AD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FD0AD8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FD0AD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FD0AD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FD0AD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FD0AD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FD0AD8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rsid w:val="00FD0AD8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FD0AD8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FD0AD8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FD0AD8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FD0AD8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FD0AD8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FD0AD8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FD0AD8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FD0AD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FD0AD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FD0AD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FD0AD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FD0AD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FD0AD8"/>
    <w:rPr>
      <w:i/>
      <w:iCs/>
      <w:color w:val="404040" w:themeColor="text1" w:themeTint="BF"/>
    </w:rPr>
  </w:style>
  <w:style w:type="paragraph" w:styleId="Akapitzlist">
    <w:name w:val="List Paragraph"/>
    <w:basedOn w:val="Normalny"/>
    <w:qFormat/>
    <w:rsid w:val="00FD0AD8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FD0AD8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FD0AD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FD0AD8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FD0AD8"/>
    <w:rPr>
      <w:b/>
      <w:bCs/>
      <w:smallCaps/>
      <w:color w:val="0F4761" w:themeColor="accent1" w:themeShade="BF"/>
      <w:spacing w:val="5"/>
    </w:rPr>
  </w:style>
  <w:style w:type="paragraph" w:customStyle="1" w:styleId="Normal-odstp">
    <w:name w:val="Normal-odstęp"/>
    <w:basedOn w:val="Normalny"/>
    <w:uiPriority w:val="99"/>
    <w:rsid w:val="006820A1"/>
    <w:pPr>
      <w:tabs>
        <w:tab w:val="left" w:pos="765"/>
      </w:tabs>
      <w:autoSpaceDE w:val="0"/>
      <w:autoSpaceDN w:val="0"/>
      <w:adjustRightInd w:val="0"/>
      <w:spacing w:before="113" w:after="0" w:line="240" w:lineRule="auto"/>
      <w:ind w:firstLine="567"/>
      <w:jc w:val="both"/>
      <w:textAlignment w:val="center"/>
    </w:pPr>
    <w:rPr>
      <w:rFonts w:ascii="Times New Roman" w:eastAsia="Times New Roman" w:hAnsi="Times New Roman" w:cs="Times New Roman"/>
      <w:kern w:val="0"/>
      <w:lang w:eastAsia="pl-PL"/>
      <w14:ligatures w14:val="none"/>
    </w:rPr>
  </w:style>
  <w:style w:type="table" w:styleId="Tabela-Siatka">
    <w:name w:val="Table Grid"/>
    <w:basedOn w:val="Standardowy"/>
    <w:uiPriority w:val="39"/>
    <w:rsid w:val="00900BE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oprawka">
    <w:name w:val="Revision"/>
    <w:hidden/>
    <w:uiPriority w:val="99"/>
    <w:semiHidden/>
    <w:rsid w:val="00512989"/>
    <w:pPr>
      <w:spacing w:after="0" w:line="240" w:lineRule="auto"/>
    </w:pPr>
  </w:style>
  <w:style w:type="character" w:styleId="Odwoaniedokomentarza">
    <w:name w:val="annotation reference"/>
    <w:basedOn w:val="Domylnaczcionkaakapitu"/>
    <w:uiPriority w:val="99"/>
    <w:semiHidden/>
    <w:unhideWhenUsed/>
    <w:rsid w:val="001779E5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1779E5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1779E5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1779E5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1779E5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41CCF73-552D-4CED-8CE6-639DE99E3C6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1</Pages>
  <Words>2381</Words>
  <Characters>14289</Characters>
  <Application>Microsoft Office Word</Application>
  <DocSecurity>0</DocSecurity>
  <Lines>119</Lines>
  <Paragraphs>33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16637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Kasia Czarnota</dc:creator>
  <cp:keywords/>
  <dc:description/>
  <cp:lastModifiedBy>Katarzyna Żyta</cp:lastModifiedBy>
  <cp:revision>8</cp:revision>
  <cp:lastPrinted>2026-09-10T12:40:00Z</cp:lastPrinted>
  <dcterms:created xsi:type="dcterms:W3CDTF">2026-09-10T12:40:00Z</dcterms:created>
  <dcterms:modified xsi:type="dcterms:W3CDTF">2026-09-14T19:39:00Z</dcterms:modified>
</cp:coreProperties>
</file>